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043E2" w14:textId="77777777" w:rsidR="00947D98" w:rsidRPr="000D4856" w:rsidRDefault="00947D98">
      <w:pPr>
        <w:widowControl w:val="0"/>
        <w:tabs>
          <w:tab w:val="center" w:pos="4285"/>
        </w:tabs>
        <w:autoSpaceDE w:val="0"/>
        <w:autoSpaceDN w:val="0"/>
        <w:adjustRightInd w:val="0"/>
        <w:jc w:val="center"/>
        <w:rPr>
          <w:b/>
          <w:bCs/>
          <w:sz w:val="28"/>
          <w:szCs w:val="28"/>
          <w:lang w:val="en-GB"/>
        </w:rPr>
      </w:pPr>
    </w:p>
    <w:p w14:paraId="71391B9A" w14:textId="77777777" w:rsidR="00947D98" w:rsidRDefault="00947D98">
      <w:pPr>
        <w:widowControl w:val="0"/>
        <w:tabs>
          <w:tab w:val="center" w:pos="4285"/>
        </w:tabs>
        <w:autoSpaceDE w:val="0"/>
        <w:autoSpaceDN w:val="0"/>
        <w:adjustRightInd w:val="0"/>
        <w:jc w:val="center"/>
        <w:rPr>
          <w:b/>
          <w:bCs/>
          <w:sz w:val="28"/>
          <w:szCs w:val="28"/>
        </w:rPr>
      </w:pPr>
    </w:p>
    <w:p w14:paraId="36E4CF5E" w14:textId="77777777" w:rsidR="00B83708" w:rsidRDefault="00B83708" w:rsidP="00947D98">
      <w:pPr>
        <w:jc w:val="center"/>
        <w:rPr>
          <w:rFonts w:ascii="Arial" w:hAnsi="Arial" w:cs="Arial"/>
          <w:b/>
          <w:sz w:val="72"/>
          <w:szCs w:val="72"/>
          <w:lang w:val="en-GB" w:eastAsia="en-GB"/>
        </w:rPr>
      </w:pPr>
    </w:p>
    <w:p w14:paraId="02F41CB3" w14:textId="77777777" w:rsidR="00947D98" w:rsidRPr="00947D98" w:rsidRDefault="00947D98" w:rsidP="00947D98">
      <w:pPr>
        <w:jc w:val="center"/>
        <w:rPr>
          <w:rFonts w:ascii="Arial" w:hAnsi="Arial" w:cs="Arial"/>
          <w:b/>
          <w:sz w:val="72"/>
          <w:szCs w:val="72"/>
          <w:lang w:val="en-GB" w:eastAsia="en-GB"/>
        </w:rPr>
      </w:pPr>
      <w:r w:rsidRPr="00947D98">
        <w:rPr>
          <w:rFonts w:ascii="Arial" w:hAnsi="Arial" w:cs="Arial"/>
          <w:b/>
          <w:sz w:val="72"/>
          <w:szCs w:val="72"/>
          <w:lang w:val="en-GB" w:eastAsia="en-GB"/>
        </w:rPr>
        <w:t>Burleigh Primary School</w:t>
      </w:r>
    </w:p>
    <w:p w14:paraId="69FDA071" w14:textId="77777777" w:rsidR="00947D98" w:rsidRPr="00947D98" w:rsidRDefault="00947D98" w:rsidP="00947D98">
      <w:pPr>
        <w:jc w:val="center"/>
        <w:rPr>
          <w:rFonts w:ascii="Arial" w:hAnsi="Arial" w:cs="Arial"/>
          <w:b/>
          <w:sz w:val="72"/>
          <w:szCs w:val="72"/>
          <w:lang w:val="en-GB" w:eastAsia="en-GB"/>
        </w:rPr>
      </w:pPr>
    </w:p>
    <w:p w14:paraId="42010FB5" w14:textId="77777777" w:rsidR="00947D98" w:rsidRPr="00947D98" w:rsidRDefault="00555D38" w:rsidP="00947D98">
      <w:pPr>
        <w:jc w:val="center"/>
        <w:rPr>
          <w:rFonts w:ascii="Arial" w:hAnsi="Arial" w:cs="Arial"/>
          <w:b/>
          <w:sz w:val="72"/>
          <w:szCs w:val="72"/>
          <w:lang w:val="en-GB" w:eastAsia="en-GB"/>
        </w:rPr>
      </w:pPr>
      <w:r>
        <w:rPr>
          <w:noProof/>
          <w:lang w:val="en-GB" w:eastAsia="en-GB"/>
        </w:rPr>
        <w:object w:dxaOrig="1440" w:dyaOrig="1440" w14:anchorId="3DC45883">
          <v:shape id="_x0000_s2050" type="#_x0000_t75" style="position:absolute;left:0;text-align:left;margin-left:169.25pt;margin-top:29.15pt;width:98.4pt;height:112.45pt;z-index:251658240;visibility:visible;mso-wrap-edited:f" wrapcoords="-166 0 -166 21456 21600 21456 21600 0 -166 0">
            <v:imagedata r:id="rId11" o:title=""/>
            <w10:wrap type="tight"/>
          </v:shape>
          <o:OLEObject Type="Embed" ProgID="Word.Picture.8" ShapeID="_x0000_s2050" DrawAspect="Content" ObjectID="_1842603083" r:id="rId12"/>
        </w:object>
      </w:r>
    </w:p>
    <w:p w14:paraId="683612CC" w14:textId="77777777" w:rsidR="00947D98" w:rsidRPr="00947D98" w:rsidRDefault="00947D98" w:rsidP="00947D98">
      <w:pPr>
        <w:jc w:val="center"/>
        <w:rPr>
          <w:rFonts w:ascii="Arial" w:hAnsi="Arial" w:cs="Arial"/>
          <w:lang w:val="en-GB" w:eastAsia="en-GB"/>
        </w:rPr>
      </w:pPr>
    </w:p>
    <w:p w14:paraId="7D7BF9B1" w14:textId="77777777" w:rsidR="00947D98" w:rsidRPr="00947D98" w:rsidRDefault="00947D98" w:rsidP="00947D98">
      <w:pPr>
        <w:jc w:val="center"/>
        <w:rPr>
          <w:rFonts w:ascii="Arial" w:hAnsi="Arial" w:cs="Arial"/>
          <w:lang w:val="en-GB" w:eastAsia="en-GB"/>
        </w:rPr>
      </w:pPr>
    </w:p>
    <w:p w14:paraId="1826F67C" w14:textId="77777777" w:rsidR="00947D98" w:rsidRPr="00947D98" w:rsidRDefault="00947D98" w:rsidP="00947D98">
      <w:pPr>
        <w:jc w:val="center"/>
        <w:rPr>
          <w:rFonts w:ascii="Arial" w:hAnsi="Arial" w:cs="Arial"/>
          <w:lang w:val="en-GB" w:eastAsia="en-GB"/>
        </w:rPr>
      </w:pPr>
    </w:p>
    <w:p w14:paraId="29CABE34" w14:textId="77777777" w:rsidR="00947D98" w:rsidRPr="00947D98" w:rsidRDefault="00947D98" w:rsidP="00947D98">
      <w:pPr>
        <w:jc w:val="center"/>
        <w:rPr>
          <w:rFonts w:ascii="Arial" w:hAnsi="Arial" w:cs="Arial"/>
          <w:lang w:val="en-GB" w:eastAsia="en-GB"/>
        </w:rPr>
      </w:pPr>
    </w:p>
    <w:p w14:paraId="61EF8B7C" w14:textId="77777777" w:rsidR="00947D98" w:rsidRPr="00947D98" w:rsidRDefault="00947D98" w:rsidP="00947D98">
      <w:pPr>
        <w:jc w:val="center"/>
        <w:rPr>
          <w:rFonts w:ascii="Arial" w:hAnsi="Arial" w:cs="Arial"/>
          <w:b/>
          <w:sz w:val="72"/>
          <w:szCs w:val="72"/>
          <w:lang w:val="en-GB" w:eastAsia="en-GB"/>
        </w:rPr>
      </w:pPr>
    </w:p>
    <w:p w14:paraId="3DC6EF89" w14:textId="77777777" w:rsidR="00947D98" w:rsidRPr="00947D98" w:rsidRDefault="00947D98" w:rsidP="00947D98">
      <w:pPr>
        <w:jc w:val="center"/>
        <w:rPr>
          <w:rFonts w:ascii="Arial" w:hAnsi="Arial" w:cs="Arial"/>
          <w:b/>
          <w:sz w:val="72"/>
          <w:szCs w:val="72"/>
          <w:lang w:val="en-GB" w:eastAsia="en-GB"/>
        </w:rPr>
      </w:pPr>
    </w:p>
    <w:p w14:paraId="13E02C4B" w14:textId="77777777" w:rsidR="00947D98" w:rsidRPr="00947D98" w:rsidRDefault="00E54E08" w:rsidP="00B83708">
      <w:pPr>
        <w:jc w:val="center"/>
        <w:rPr>
          <w:rFonts w:ascii="Arial" w:hAnsi="Arial" w:cs="Arial"/>
          <w:b/>
          <w:sz w:val="72"/>
          <w:szCs w:val="72"/>
          <w:lang w:val="en-GB" w:eastAsia="en-GB"/>
        </w:rPr>
      </w:pPr>
      <w:r>
        <w:rPr>
          <w:rFonts w:ascii="Arial" w:hAnsi="Arial" w:cs="Arial"/>
          <w:b/>
          <w:sz w:val="72"/>
          <w:szCs w:val="72"/>
          <w:lang w:val="en-GB" w:eastAsia="en-GB"/>
        </w:rPr>
        <w:t>A Policy for Positive Behaviour</w:t>
      </w:r>
    </w:p>
    <w:p w14:paraId="1A1004B4" w14:textId="77777777" w:rsidR="00947D98" w:rsidRPr="00947D98" w:rsidRDefault="00947D98" w:rsidP="00947D98">
      <w:pPr>
        <w:jc w:val="center"/>
        <w:rPr>
          <w:rFonts w:ascii="Arial" w:hAnsi="Arial" w:cs="Arial"/>
          <w:sz w:val="36"/>
          <w:lang w:val="en-GB" w:eastAsia="en-GB"/>
        </w:rPr>
      </w:pPr>
    </w:p>
    <w:p w14:paraId="73911D7E" w14:textId="77777777" w:rsidR="00947D98" w:rsidRPr="00947D98" w:rsidRDefault="00947D98" w:rsidP="00947D98">
      <w:pPr>
        <w:jc w:val="center"/>
        <w:rPr>
          <w:rFonts w:ascii="Arial" w:hAnsi="Arial" w:cs="Arial"/>
          <w:sz w:val="36"/>
          <w:lang w:val="en-GB" w:eastAsia="en-GB"/>
        </w:rPr>
      </w:pPr>
    </w:p>
    <w:p w14:paraId="21255C24" w14:textId="77777777" w:rsidR="00947D98" w:rsidRPr="00947D98" w:rsidRDefault="00947D98" w:rsidP="00947D98">
      <w:pPr>
        <w:jc w:val="center"/>
        <w:rPr>
          <w:rFonts w:ascii="Arial" w:hAnsi="Arial" w:cs="Arial"/>
          <w:sz w:val="36"/>
          <w:lang w:val="en-GB" w:eastAsia="en-GB"/>
        </w:rPr>
      </w:pPr>
    </w:p>
    <w:p w14:paraId="314CA42D" w14:textId="77777777" w:rsidR="00947D98" w:rsidRPr="00947D98" w:rsidRDefault="00B83708" w:rsidP="00947D98">
      <w:pPr>
        <w:rPr>
          <w:rFonts w:ascii="Arial" w:hAnsi="Arial" w:cs="Arial"/>
          <w:sz w:val="36"/>
          <w:lang w:val="en-GB" w:eastAsia="en-GB"/>
        </w:rPr>
      </w:pPr>
      <w:r>
        <w:rPr>
          <w:noProof/>
          <w:lang w:val="en-GB" w:eastAsia="en-GB"/>
        </w:rPr>
        <mc:AlternateContent>
          <mc:Choice Requires="wps">
            <w:drawing>
              <wp:anchor distT="0" distB="0" distL="114300" distR="114300" simplePos="0" relativeHeight="251660288" behindDoc="0" locked="0" layoutInCell="1" allowOverlap="1" wp14:anchorId="12307AFA" wp14:editId="68EA8463">
                <wp:simplePos x="0" y="0"/>
                <wp:positionH relativeFrom="column">
                  <wp:posOffset>5681</wp:posOffset>
                </wp:positionH>
                <wp:positionV relativeFrom="paragraph">
                  <wp:posOffset>199256</wp:posOffset>
                </wp:positionV>
                <wp:extent cx="5705475" cy="1809750"/>
                <wp:effectExtent l="0" t="0" r="28575"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809750"/>
                        </a:xfrm>
                        <a:prstGeom prst="rect">
                          <a:avLst/>
                        </a:prstGeom>
                        <a:solidFill>
                          <a:srgbClr val="FFFFFF"/>
                        </a:solidFill>
                        <a:ln w="9525">
                          <a:solidFill>
                            <a:srgbClr val="000000"/>
                          </a:solidFill>
                          <a:miter lim="800000"/>
                          <a:headEnd/>
                          <a:tailEnd/>
                        </a:ln>
                      </wps:spPr>
                      <wps:txbx>
                        <w:txbxContent>
                          <w:p w14:paraId="6D10F7F0" w14:textId="77777777" w:rsidR="00C37A17" w:rsidRPr="002961B4" w:rsidRDefault="00C37A17" w:rsidP="00947D98">
                            <w:pPr>
                              <w:jc w:val="center"/>
                              <w:rPr>
                                <w:rFonts w:cs="Arial"/>
                                <w:b/>
                                <w:sz w:val="40"/>
                                <w:szCs w:val="40"/>
                              </w:rPr>
                            </w:pPr>
                          </w:p>
                          <w:p w14:paraId="3F04AE7E" w14:textId="49395B95" w:rsidR="00C37A17" w:rsidRPr="00EB5843" w:rsidRDefault="002E6620" w:rsidP="00947D98">
                            <w:pPr>
                              <w:jc w:val="center"/>
                              <w:rPr>
                                <w:rFonts w:asciiTheme="minorHAnsi" w:hAnsiTheme="minorHAnsi" w:cstheme="minorHAnsi"/>
                                <w:b/>
                                <w:sz w:val="40"/>
                                <w:szCs w:val="40"/>
                              </w:rPr>
                            </w:pPr>
                            <w:r>
                              <w:rPr>
                                <w:rFonts w:asciiTheme="minorHAnsi" w:hAnsiTheme="minorHAnsi" w:cstheme="minorHAnsi"/>
                                <w:b/>
                                <w:sz w:val="40"/>
                                <w:szCs w:val="40"/>
                              </w:rPr>
                              <w:t>Reviewed by the SLT</w:t>
                            </w:r>
                            <w:r w:rsidR="00C37A17" w:rsidRPr="00EB5843">
                              <w:rPr>
                                <w:rFonts w:asciiTheme="minorHAnsi" w:hAnsiTheme="minorHAnsi" w:cstheme="minorHAnsi"/>
                                <w:b/>
                                <w:sz w:val="40"/>
                                <w:szCs w:val="40"/>
                              </w:rPr>
                              <w:t xml:space="preserve">: </w:t>
                            </w:r>
                            <w:r>
                              <w:rPr>
                                <w:rFonts w:asciiTheme="minorHAnsi" w:hAnsiTheme="minorHAnsi" w:cstheme="minorHAnsi"/>
                                <w:b/>
                                <w:sz w:val="40"/>
                                <w:szCs w:val="40"/>
                              </w:rPr>
                              <w:t>September 202</w:t>
                            </w:r>
                            <w:r w:rsidR="00E5745B">
                              <w:rPr>
                                <w:rFonts w:asciiTheme="minorHAnsi" w:hAnsiTheme="minorHAnsi" w:cstheme="minorHAnsi"/>
                                <w:b/>
                                <w:sz w:val="40"/>
                                <w:szCs w:val="40"/>
                              </w:rPr>
                              <w:t>4</w:t>
                            </w:r>
                          </w:p>
                          <w:p w14:paraId="31A6FECD" w14:textId="77777777" w:rsidR="00C37A17" w:rsidRPr="00EB5843" w:rsidRDefault="00C37A17" w:rsidP="00947D98">
                            <w:pPr>
                              <w:jc w:val="center"/>
                              <w:rPr>
                                <w:rFonts w:asciiTheme="minorHAnsi" w:hAnsiTheme="minorHAnsi" w:cstheme="minorHAnsi"/>
                                <w:b/>
                                <w:sz w:val="40"/>
                                <w:szCs w:val="40"/>
                              </w:rPr>
                            </w:pPr>
                          </w:p>
                          <w:p w14:paraId="6E89CEF1" w14:textId="2EBA1C42" w:rsidR="00C37A17" w:rsidRPr="00EB5843" w:rsidRDefault="002E6620" w:rsidP="00947D98">
                            <w:pPr>
                              <w:jc w:val="center"/>
                              <w:rPr>
                                <w:rFonts w:asciiTheme="minorHAnsi" w:hAnsiTheme="minorHAnsi" w:cstheme="minorHAnsi"/>
                                <w:b/>
                                <w:sz w:val="40"/>
                                <w:szCs w:val="40"/>
                              </w:rPr>
                            </w:pPr>
                            <w:r>
                              <w:rPr>
                                <w:rFonts w:asciiTheme="minorHAnsi" w:hAnsiTheme="minorHAnsi" w:cstheme="minorHAnsi"/>
                                <w:b/>
                                <w:sz w:val="40"/>
                                <w:szCs w:val="40"/>
                              </w:rPr>
                              <w:t xml:space="preserve">To be </w:t>
                            </w:r>
                            <w:r w:rsidR="00F72D04">
                              <w:rPr>
                                <w:rFonts w:asciiTheme="minorHAnsi" w:hAnsiTheme="minorHAnsi" w:cstheme="minorHAnsi"/>
                                <w:b/>
                                <w:sz w:val="40"/>
                                <w:szCs w:val="40"/>
                              </w:rPr>
                              <w:t xml:space="preserve">next </w:t>
                            </w:r>
                            <w:r>
                              <w:rPr>
                                <w:rFonts w:asciiTheme="minorHAnsi" w:hAnsiTheme="minorHAnsi" w:cstheme="minorHAnsi"/>
                                <w:b/>
                                <w:sz w:val="40"/>
                                <w:szCs w:val="40"/>
                              </w:rPr>
                              <w:t>reviewed: September 202</w:t>
                            </w:r>
                            <w:r w:rsidR="003B07D2">
                              <w:rPr>
                                <w:rFonts w:asciiTheme="minorHAnsi" w:hAnsiTheme="minorHAnsi" w:cstheme="minorHAnsi"/>
                                <w:b/>
                                <w:sz w:val="40"/>
                                <w:szCs w:val="40"/>
                              </w:rPr>
                              <w:t>6</w:t>
                            </w:r>
                          </w:p>
                          <w:p w14:paraId="37D4F6E7" w14:textId="77777777" w:rsidR="00C37A17" w:rsidRDefault="00C37A17" w:rsidP="00947D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307AFA" id="_x0000_t202" coordsize="21600,21600" o:spt="202" path="m,l,21600r21600,l21600,xe">
                <v:stroke joinstyle="miter"/>
                <v:path gradientshapeok="t" o:connecttype="rect"/>
              </v:shapetype>
              <v:shape id="Text Box 307" o:spid="_x0000_s1026" type="#_x0000_t202" style="position:absolute;margin-left:.45pt;margin-top:15.7pt;width:449.2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">
                <v:textbox>
                  <w:txbxContent>
                    <w:p w14:paraId="6D10F7F0" w14:textId="77777777" w:rsidR="00C37A17" w:rsidRPr="002961B4" w:rsidRDefault="00C37A17" w:rsidP="00947D98">
                      <w:pPr>
                        <w:jc w:val="center"/>
                        <w:rPr>
                          <w:rFonts w:cs="Arial"/>
                          <w:b/>
                          <w:sz w:val="40"/>
                          <w:szCs w:val="40"/>
                        </w:rPr>
                      </w:pPr>
                    </w:p>
                    <w:p w14:paraId="3F04AE7E" w14:textId="49395B95" w:rsidR="00C37A17" w:rsidRPr="00EB5843" w:rsidRDefault="002E6620" w:rsidP="00947D98">
                      <w:pPr>
                        <w:jc w:val="center"/>
                        <w:rPr>
                          <w:rFonts w:asciiTheme="minorHAnsi" w:hAnsiTheme="minorHAnsi" w:cstheme="minorHAnsi"/>
                          <w:b/>
                          <w:sz w:val="40"/>
                          <w:szCs w:val="40"/>
                        </w:rPr>
                      </w:pPr>
                      <w:r>
                        <w:rPr>
                          <w:rFonts w:asciiTheme="minorHAnsi" w:hAnsiTheme="minorHAnsi" w:cstheme="minorHAnsi"/>
                          <w:b/>
                          <w:sz w:val="40"/>
                          <w:szCs w:val="40"/>
                        </w:rPr>
                        <w:t>Reviewed by the SLT</w:t>
                      </w:r>
                      <w:r w:rsidR="00C37A17" w:rsidRPr="00EB5843">
                        <w:rPr>
                          <w:rFonts w:asciiTheme="minorHAnsi" w:hAnsiTheme="minorHAnsi" w:cstheme="minorHAnsi"/>
                          <w:b/>
                          <w:sz w:val="40"/>
                          <w:szCs w:val="40"/>
                        </w:rPr>
                        <w:t xml:space="preserve">: </w:t>
                      </w:r>
                      <w:r>
                        <w:rPr>
                          <w:rFonts w:asciiTheme="minorHAnsi" w:hAnsiTheme="minorHAnsi" w:cstheme="minorHAnsi"/>
                          <w:b/>
                          <w:sz w:val="40"/>
                          <w:szCs w:val="40"/>
                        </w:rPr>
                        <w:t>September 202</w:t>
                      </w:r>
                      <w:r w:rsidR="00E5745B">
                        <w:rPr>
                          <w:rFonts w:asciiTheme="minorHAnsi" w:hAnsiTheme="minorHAnsi" w:cstheme="minorHAnsi"/>
                          <w:b/>
                          <w:sz w:val="40"/>
                          <w:szCs w:val="40"/>
                        </w:rPr>
                        <w:t>4</w:t>
                      </w:r>
                    </w:p>
                    <w:p w14:paraId="31A6FECD" w14:textId="77777777" w:rsidR="00C37A17" w:rsidRPr="00EB5843" w:rsidRDefault="00C37A17" w:rsidP="00947D98">
                      <w:pPr>
                        <w:jc w:val="center"/>
                        <w:rPr>
                          <w:rFonts w:asciiTheme="minorHAnsi" w:hAnsiTheme="minorHAnsi" w:cstheme="minorHAnsi"/>
                          <w:b/>
                          <w:sz w:val="40"/>
                          <w:szCs w:val="40"/>
                        </w:rPr>
                      </w:pPr>
                    </w:p>
                    <w:p w14:paraId="6E89CEF1" w14:textId="2EBA1C42" w:rsidR="00C37A17" w:rsidRPr="00EB5843" w:rsidRDefault="002E6620" w:rsidP="00947D98">
                      <w:pPr>
                        <w:jc w:val="center"/>
                        <w:rPr>
                          <w:rFonts w:asciiTheme="minorHAnsi" w:hAnsiTheme="minorHAnsi" w:cstheme="minorHAnsi"/>
                          <w:b/>
                          <w:sz w:val="40"/>
                          <w:szCs w:val="40"/>
                        </w:rPr>
                      </w:pPr>
                      <w:r>
                        <w:rPr>
                          <w:rFonts w:asciiTheme="minorHAnsi" w:hAnsiTheme="minorHAnsi" w:cstheme="minorHAnsi"/>
                          <w:b/>
                          <w:sz w:val="40"/>
                          <w:szCs w:val="40"/>
                        </w:rPr>
                        <w:t xml:space="preserve">To be </w:t>
                      </w:r>
                      <w:r w:rsidR="00F72D04">
                        <w:rPr>
                          <w:rFonts w:asciiTheme="minorHAnsi" w:hAnsiTheme="minorHAnsi" w:cstheme="minorHAnsi"/>
                          <w:b/>
                          <w:sz w:val="40"/>
                          <w:szCs w:val="40"/>
                        </w:rPr>
                        <w:t xml:space="preserve">next </w:t>
                      </w:r>
                      <w:r>
                        <w:rPr>
                          <w:rFonts w:asciiTheme="minorHAnsi" w:hAnsiTheme="minorHAnsi" w:cstheme="minorHAnsi"/>
                          <w:b/>
                          <w:sz w:val="40"/>
                          <w:szCs w:val="40"/>
                        </w:rPr>
                        <w:t>reviewed: September 202</w:t>
                      </w:r>
                      <w:r w:rsidR="003B07D2">
                        <w:rPr>
                          <w:rFonts w:asciiTheme="minorHAnsi" w:hAnsiTheme="minorHAnsi" w:cstheme="minorHAnsi"/>
                          <w:b/>
                          <w:sz w:val="40"/>
                          <w:szCs w:val="40"/>
                        </w:rPr>
                        <w:t>6</w:t>
                      </w:r>
                    </w:p>
                    <w:p w14:paraId="37D4F6E7" w14:textId="77777777" w:rsidR="00C37A17" w:rsidRDefault="00C37A17" w:rsidP="00947D98"/>
                  </w:txbxContent>
                </v:textbox>
              </v:shape>
            </w:pict>
          </mc:Fallback>
        </mc:AlternateContent>
      </w:r>
    </w:p>
    <w:p w14:paraId="0010BF6F" w14:textId="77777777" w:rsidR="00947D98" w:rsidRPr="00947D98" w:rsidRDefault="00947D98" w:rsidP="00947D98">
      <w:pPr>
        <w:rPr>
          <w:rFonts w:ascii="Arial" w:hAnsi="Arial" w:cs="Calibri"/>
          <w:b/>
          <w:bCs/>
          <w:lang w:val="en-GB" w:eastAsia="en-GB"/>
        </w:rPr>
      </w:pPr>
    </w:p>
    <w:p w14:paraId="1D8CABB1" w14:textId="77777777" w:rsidR="00947D98" w:rsidRPr="00947D98" w:rsidRDefault="00947D98" w:rsidP="00947D98">
      <w:pPr>
        <w:rPr>
          <w:rFonts w:ascii="Arial" w:hAnsi="Arial" w:cs="Calibri"/>
          <w:b/>
          <w:bCs/>
          <w:lang w:val="en-GB" w:eastAsia="en-GB"/>
        </w:rPr>
      </w:pPr>
    </w:p>
    <w:p w14:paraId="38A358C7" w14:textId="77777777" w:rsidR="00947D98" w:rsidRDefault="00947D98">
      <w:pPr>
        <w:widowControl w:val="0"/>
        <w:tabs>
          <w:tab w:val="center" w:pos="4285"/>
        </w:tabs>
        <w:autoSpaceDE w:val="0"/>
        <w:autoSpaceDN w:val="0"/>
        <w:adjustRightInd w:val="0"/>
        <w:jc w:val="center"/>
        <w:rPr>
          <w:b/>
          <w:bCs/>
          <w:sz w:val="28"/>
          <w:szCs w:val="28"/>
        </w:rPr>
      </w:pPr>
    </w:p>
    <w:p w14:paraId="6D91A999" w14:textId="77777777" w:rsidR="00947D98" w:rsidRDefault="00947D98">
      <w:pPr>
        <w:widowControl w:val="0"/>
        <w:tabs>
          <w:tab w:val="center" w:pos="4285"/>
        </w:tabs>
        <w:autoSpaceDE w:val="0"/>
        <w:autoSpaceDN w:val="0"/>
        <w:adjustRightInd w:val="0"/>
        <w:jc w:val="center"/>
        <w:rPr>
          <w:b/>
          <w:bCs/>
          <w:sz w:val="28"/>
          <w:szCs w:val="28"/>
        </w:rPr>
      </w:pPr>
    </w:p>
    <w:p w14:paraId="08245496" w14:textId="77777777" w:rsidR="00947D98" w:rsidRDefault="00947D98">
      <w:pPr>
        <w:widowControl w:val="0"/>
        <w:tabs>
          <w:tab w:val="center" w:pos="4285"/>
        </w:tabs>
        <w:autoSpaceDE w:val="0"/>
        <w:autoSpaceDN w:val="0"/>
        <w:adjustRightInd w:val="0"/>
        <w:jc w:val="center"/>
        <w:rPr>
          <w:b/>
          <w:bCs/>
          <w:sz w:val="28"/>
          <w:szCs w:val="28"/>
        </w:rPr>
      </w:pPr>
    </w:p>
    <w:p w14:paraId="74CDB7A9" w14:textId="77777777" w:rsidR="00947D98" w:rsidRDefault="00947D98">
      <w:pPr>
        <w:widowControl w:val="0"/>
        <w:tabs>
          <w:tab w:val="center" w:pos="4285"/>
        </w:tabs>
        <w:autoSpaceDE w:val="0"/>
        <w:autoSpaceDN w:val="0"/>
        <w:adjustRightInd w:val="0"/>
        <w:jc w:val="center"/>
        <w:rPr>
          <w:b/>
          <w:bCs/>
          <w:sz w:val="28"/>
          <w:szCs w:val="28"/>
        </w:rPr>
      </w:pPr>
    </w:p>
    <w:p w14:paraId="130BBEF1" w14:textId="77777777" w:rsidR="00947D98" w:rsidRDefault="00947D98">
      <w:pPr>
        <w:widowControl w:val="0"/>
        <w:tabs>
          <w:tab w:val="center" w:pos="4285"/>
        </w:tabs>
        <w:autoSpaceDE w:val="0"/>
        <w:autoSpaceDN w:val="0"/>
        <w:adjustRightInd w:val="0"/>
        <w:jc w:val="center"/>
        <w:rPr>
          <w:b/>
          <w:bCs/>
          <w:sz w:val="28"/>
          <w:szCs w:val="28"/>
        </w:rPr>
      </w:pPr>
    </w:p>
    <w:p w14:paraId="44A8D06F" w14:textId="77777777" w:rsidR="00947D98" w:rsidRDefault="00947D98">
      <w:pPr>
        <w:widowControl w:val="0"/>
        <w:tabs>
          <w:tab w:val="center" w:pos="4285"/>
        </w:tabs>
        <w:autoSpaceDE w:val="0"/>
        <w:autoSpaceDN w:val="0"/>
        <w:adjustRightInd w:val="0"/>
        <w:jc w:val="center"/>
        <w:rPr>
          <w:b/>
          <w:bCs/>
          <w:sz w:val="28"/>
          <w:szCs w:val="28"/>
        </w:rPr>
      </w:pPr>
    </w:p>
    <w:p w14:paraId="1B510499" w14:textId="77777777" w:rsidR="00947D98" w:rsidRDefault="00947D98">
      <w:pPr>
        <w:widowControl w:val="0"/>
        <w:tabs>
          <w:tab w:val="center" w:pos="4285"/>
        </w:tabs>
        <w:autoSpaceDE w:val="0"/>
        <w:autoSpaceDN w:val="0"/>
        <w:adjustRightInd w:val="0"/>
        <w:jc w:val="center"/>
        <w:rPr>
          <w:b/>
          <w:bCs/>
          <w:sz w:val="28"/>
          <w:szCs w:val="28"/>
        </w:rPr>
      </w:pPr>
    </w:p>
    <w:p w14:paraId="0E2A25FF" w14:textId="77777777" w:rsidR="00947D98" w:rsidRDefault="00947D98">
      <w:pPr>
        <w:widowControl w:val="0"/>
        <w:tabs>
          <w:tab w:val="center" w:pos="4285"/>
        </w:tabs>
        <w:autoSpaceDE w:val="0"/>
        <w:autoSpaceDN w:val="0"/>
        <w:adjustRightInd w:val="0"/>
        <w:jc w:val="center"/>
        <w:rPr>
          <w:b/>
          <w:bCs/>
          <w:sz w:val="28"/>
          <w:szCs w:val="28"/>
        </w:rPr>
      </w:pPr>
    </w:p>
    <w:p w14:paraId="020054E6" w14:textId="77777777" w:rsidR="00947D98" w:rsidRDefault="00947D98">
      <w:pPr>
        <w:widowControl w:val="0"/>
        <w:tabs>
          <w:tab w:val="center" w:pos="4285"/>
        </w:tabs>
        <w:autoSpaceDE w:val="0"/>
        <w:autoSpaceDN w:val="0"/>
        <w:adjustRightInd w:val="0"/>
        <w:jc w:val="center"/>
        <w:rPr>
          <w:b/>
          <w:bCs/>
          <w:sz w:val="28"/>
          <w:szCs w:val="28"/>
        </w:rPr>
      </w:pPr>
    </w:p>
    <w:p w14:paraId="61C5A3F0" w14:textId="77777777" w:rsidR="00947D98" w:rsidRDefault="00947D98">
      <w:pPr>
        <w:widowControl w:val="0"/>
        <w:tabs>
          <w:tab w:val="center" w:pos="4285"/>
        </w:tabs>
        <w:autoSpaceDE w:val="0"/>
        <w:autoSpaceDN w:val="0"/>
        <w:adjustRightInd w:val="0"/>
        <w:jc w:val="center"/>
        <w:rPr>
          <w:b/>
          <w:bCs/>
          <w:sz w:val="28"/>
          <w:szCs w:val="28"/>
        </w:rPr>
      </w:pPr>
    </w:p>
    <w:p w14:paraId="762F2AB8" w14:textId="77777777" w:rsidR="00947D98" w:rsidRDefault="00947D98">
      <w:pPr>
        <w:widowControl w:val="0"/>
        <w:tabs>
          <w:tab w:val="center" w:pos="4285"/>
        </w:tabs>
        <w:autoSpaceDE w:val="0"/>
        <w:autoSpaceDN w:val="0"/>
        <w:adjustRightInd w:val="0"/>
        <w:jc w:val="center"/>
        <w:rPr>
          <w:b/>
          <w:bCs/>
          <w:sz w:val="28"/>
          <w:szCs w:val="28"/>
        </w:rPr>
      </w:pPr>
    </w:p>
    <w:p w14:paraId="0A86C158" w14:textId="77777777" w:rsidR="00947D98" w:rsidRDefault="00947D98">
      <w:pPr>
        <w:widowControl w:val="0"/>
        <w:tabs>
          <w:tab w:val="center" w:pos="4285"/>
        </w:tabs>
        <w:autoSpaceDE w:val="0"/>
        <w:autoSpaceDN w:val="0"/>
        <w:adjustRightInd w:val="0"/>
        <w:jc w:val="center"/>
        <w:rPr>
          <w:b/>
          <w:bCs/>
          <w:sz w:val="28"/>
          <w:szCs w:val="28"/>
        </w:rPr>
      </w:pPr>
    </w:p>
    <w:p w14:paraId="6EB4010B" w14:textId="77777777" w:rsidR="0073425D" w:rsidRPr="00316E1B" w:rsidRDefault="0073425D" w:rsidP="0073425D">
      <w:pPr>
        <w:jc w:val="center"/>
        <w:rPr>
          <w:rFonts w:asciiTheme="minorHAnsi" w:hAnsiTheme="minorHAnsi" w:cstheme="minorHAnsi"/>
          <w:b/>
        </w:rPr>
      </w:pPr>
      <w:r w:rsidRPr="00316E1B">
        <w:rPr>
          <w:rFonts w:asciiTheme="minorHAnsi" w:hAnsiTheme="minorHAnsi" w:cstheme="minorHAnsi"/>
          <w:b/>
        </w:rPr>
        <w:t>Burleigh Primary School</w:t>
      </w:r>
    </w:p>
    <w:p w14:paraId="0A98E60E" w14:textId="77777777" w:rsidR="0073425D" w:rsidRPr="00316E1B" w:rsidRDefault="0073425D" w:rsidP="0073425D">
      <w:pPr>
        <w:jc w:val="center"/>
        <w:rPr>
          <w:rFonts w:asciiTheme="minorHAnsi" w:hAnsiTheme="minorHAnsi" w:cstheme="minorHAnsi"/>
          <w:b/>
        </w:rPr>
      </w:pPr>
    </w:p>
    <w:p w14:paraId="26BE5FA9" w14:textId="77777777" w:rsidR="0073425D" w:rsidRPr="00316E1B" w:rsidRDefault="0073425D" w:rsidP="0073425D">
      <w:pPr>
        <w:jc w:val="center"/>
        <w:rPr>
          <w:rFonts w:asciiTheme="minorHAnsi" w:hAnsiTheme="minorHAnsi" w:cstheme="minorHAnsi"/>
          <w:b/>
        </w:rPr>
      </w:pPr>
      <w:r w:rsidRPr="00316E1B">
        <w:rPr>
          <w:rFonts w:asciiTheme="minorHAnsi" w:hAnsiTheme="minorHAnsi" w:cstheme="minorHAnsi"/>
          <w:b/>
        </w:rPr>
        <w:t>Policy History</w:t>
      </w:r>
    </w:p>
    <w:p w14:paraId="70688F30" w14:textId="77777777" w:rsidR="0073425D" w:rsidRPr="00316E1B" w:rsidRDefault="0073425D" w:rsidP="0073425D">
      <w:pPr>
        <w:jc w:val="center"/>
        <w:rPr>
          <w:rFonts w:asciiTheme="minorHAnsi" w:hAnsiTheme="minorHAnsi" w:cstheme="minorHAnsi"/>
          <w:b/>
        </w:rPr>
      </w:pPr>
    </w:p>
    <w:p w14:paraId="764A1880" w14:textId="77777777" w:rsidR="0073425D" w:rsidRPr="00316E1B" w:rsidRDefault="0073425D" w:rsidP="0073425D">
      <w:pPr>
        <w:rPr>
          <w:rFonts w:asciiTheme="minorHAnsi" w:hAnsiTheme="minorHAnsi" w:cstheme="minorHAnsi"/>
        </w:rPr>
      </w:pPr>
    </w:p>
    <w:tbl>
      <w:tblPr>
        <w:tblStyle w:val="TableGrid"/>
        <w:tblW w:w="9464" w:type="dxa"/>
        <w:tblLook w:val="04A0" w:firstRow="1" w:lastRow="0" w:firstColumn="1" w:lastColumn="0" w:noHBand="0" w:noVBand="1"/>
      </w:tblPr>
      <w:tblGrid>
        <w:gridCol w:w="1242"/>
        <w:gridCol w:w="1701"/>
        <w:gridCol w:w="2127"/>
        <w:gridCol w:w="4394"/>
      </w:tblGrid>
      <w:tr w:rsidR="0073425D" w:rsidRPr="00316E1B" w14:paraId="17972190" w14:textId="77777777" w:rsidTr="008E0B2B">
        <w:trPr>
          <w:trHeight w:val="567"/>
        </w:trPr>
        <w:tc>
          <w:tcPr>
            <w:tcW w:w="1242" w:type="dxa"/>
            <w:vAlign w:val="center"/>
          </w:tcPr>
          <w:p w14:paraId="139ACE47" w14:textId="77777777" w:rsidR="0073425D" w:rsidRPr="00316E1B" w:rsidRDefault="0073425D" w:rsidP="008E0B2B">
            <w:pPr>
              <w:jc w:val="center"/>
              <w:rPr>
                <w:rFonts w:cstheme="minorHAnsi"/>
                <w:b/>
              </w:rPr>
            </w:pPr>
            <w:r w:rsidRPr="00316E1B">
              <w:rPr>
                <w:rFonts w:cstheme="minorHAnsi"/>
                <w:b/>
              </w:rPr>
              <w:t>Date</w:t>
            </w:r>
          </w:p>
        </w:tc>
        <w:tc>
          <w:tcPr>
            <w:tcW w:w="1701" w:type="dxa"/>
            <w:vAlign w:val="center"/>
          </w:tcPr>
          <w:p w14:paraId="34E8434C" w14:textId="77777777" w:rsidR="0073425D" w:rsidRPr="00316E1B" w:rsidRDefault="0073425D" w:rsidP="008E0B2B">
            <w:pPr>
              <w:jc w:val="center"/>
              <w:rPr>
                <w:rFonts w:cstheme="minorHAnsi"/>
                <w:b/>
              </w:rPr>
            </w:pPr>
            <w:r w:rsidRPr="00316E1B">
              <w:rPr>
                <w:rFonts w:cstheme="minorHAnsi"/>
                <w:b/>
              </w:rPr>
              <w:t>Writer</w:t>
            </w:r>
          </w:p>
        </w:tc>
        <w:tc>
          <w:tcPr>
            <w:tcW w:w="2127" w:type="dxa"/>
            <w:vAlign w:val="center"/>
          </w:tcPr>
          <w:p w14:paraId="4D6A9BB7" w14:textId="77777777" w:rsidR="0073425D" w:rsidRPr="00316E1B" w:rsidRDefault="006B4724" w:rsidP="008E0B2B">
            <w:pPr>
              <w:jc w:val="center"/>
              <w:rPr>
                <w:rFonts w:cstheme="minorHAnsi"/>
                <w:b/>
              </w:rPr>
            </w:pPr>
            <w:r>
              <w:rPr>
                <w:rFonts w:cstheme="minorHAnsi"/>
                <w:b/>
              </w:rPr>
              <w:t>To be not</w:t>
            </w:r>
            <w:r w:rsidR="0073425D" w:rsidRPr="00316E1B">
              <w:rPr>
                <w:rFonts w:cstheme="minorHAnsi"/>
                <w:b/>
              </w:rPr>
              <w:t>ed by</w:t>
            </w:r>
          </w:p>
        </w:tc>
        <w:tc>
          <w:tcPr>
            <w:tcW w:w="4394" w:type="dxa"/>
            <w:vAlign w:val="center"/>
          </w:tcPr>
          <w:p w14:paraId="0DE4A4E8" w14:textId="77777777" w:rsidR="0073425D" w:rsidRPr="00316E1B" w:rsidRDefault="0073425D" w:rsidP="008E0B2B">
            <w:pPr>
              <w:jc w:val="center"/>
              <w:rPr>
                <w:rFonts w:cstheme="minorHAnsi"/>
                <w:b/>
              </w:rPr>
            </w:pPr>
            <w:r w:rsidRPr="00316E1B">
              <w:rPr>
                <w:rFonts w:cstheme="minorHAnsi"/>
                <w:b/>
              </w:rPr>
              <w:t>Modifications/changes</w:t>
            </w:r>
          </w:p>
        </w:tc>
      </w:tr>
      <w:tr w:rsidR="0073425D" w:rsidRPr="00316E1B" w14:paraId="2CEE5D62" w14:textId="77777777" w:rsidTr="008E0B2B">
        <w:trPr>
          <w:trHeight w:val="576"/>
        </w:trPr>
        <w:tc>
          <w:tcPr>
            <w:tcW w:w="1242" w:type="dxa"/>
            <w:vAlign w:val="center"/>
          </w:tcPr>
          <w:p w14:paraId="1BEF5D84" w14:textId="77777777" w:rsidR="0073425D" w:rsidRPr="00316E1B" w:rsidRDefault="0073425D" w:rsidP="008E0B2B">
            <w:pPr>
              <w:jc w:val="center"/>
              <w:rPr>
                <w:rFonts w:cstheme="minorHAnsi"/>
              </w:rPr>
            </w:pPr>
            <w:r>
              <w:rPr>
                <w:rFonts w:cstheme="minorHAnsi"/>
              </w:rPr>
              <w:t>22/06/18</w:t>
            </w:r>
          </w:p>
        </w:tc>
        <w:tc>
          <w:tcPr>
            <w:tcW w:w="1701" w:type="dxa"/>
            <w:vAlign w:val="center"/>
          </w:tcPr>
          <w:p w14:paraId="48E36060" w14:textId="77777777" w:rsidR="0073425D" w:rsidRPr="00316E1B" w:rsidRDefault="0073425D" w:rsidP="008E0B2B">
            <w:pPr>
              <w:rPr>
                <w:rFonts w:cstheme="minorHAnsi"/>
              </w:rPr>
            </w:pPr>
            <w:r w:rsidRPr="00316E1B">
              <w:rPr>
                <w:rFonts w:cstheme="minorHAnsi"/>
              </w:rPr>
              <w:t>K. Maxwell</w:t>
            </w:r>
          </w:p>
        </w:tc>
        <w:tc>
          <w:tcPr>
            <w:tcW w:w="2127" w:type="dxa"/>
            <w:vAlign w:val="center"/>
          </w:tcPr>
          <w:p w14:paraId="55F53165" w14:textId="77777777" w:rsidR="0073425D" w:rsidRPr="00316E1B" w:rsidRDefault="0073425D" w:rsidP="008E0B2B">
            <w:pPr>
              <w:jc w:val="center"/>
              <w:rPr>
                <w:rFonts w:cstheme="minorHAnsi"/>
              </w:rPr>
            </w:pPr>
            <w:r>
              <w:rPr>
                <w:rFonts w:cstheme="minorHAnsi"/>
              </w:rPr>
              <w:t>SLT and FGB</w:t>
            </w:r>
          </w:p>
        </w:tc>
        <w:tc>
          <w:tcPr>
            <w:tcW w:w="4394" w:type="dxa"/>
            <w:vAlign w:val="center"/>
          </w:tcPr>
          <w:p w14:paraId="3A74C676" w14:textId="77777777" w:rsidR="0073425D" w:rsidRPr="00316E1B" w:rsidRDefault="0073425D" w:rsidP="008E0B2B">
            <w:pPr>
              <w:rPr>
                <w:rFonts w:cstheme="minorHAnsi"/>
              </w:rPr>
            </w:pPr>
            <w:r>
              <w:rPr>
                <w:rFonts w:cstheme="minorHAnsi"/>
              </w:rPr>
              <w:t>Written statement of Behaviour Principles added to the document</w:t>
            </w:r>
          </w:p>
        </w:tc>
      </w:tr>
      <w:tr w:rsidR="0073425D" w:rsidRPr="00316E1B" w14:paraId="224E7045" w14:textId="77777777" w:rsidTr="008E0B2B">
        <w:trPr>
          <w:trHeight w:val="573"/>
        </w:trPr>
        <w:tc>
          <w:tcPr>
            <w:tcW w:w="1242" w:type="dxa"/>
            <w:vAlign w:val="center"/>
          </w:tcPr>
          <w:p w14:paraId="4F813B23" w14:textId="77777777" w:rsidR="0073425D" w:rsidRPr="00316E1B" w:rsidRDefault="0073425D" w:rsidP="008E0B2B">
            <w:pPr>
              <w:jc w:val="center"/>
              <w:rPr>
                <w:rFonts w:cstheme="minorHAnsi"/>
              </w:rPr>
            </w:pPr>
            <w:r>
              <w:rPr>
                <w:rFonts w:cstheme="minorHAnsi"/>
              </w:rPr>
              <w:t>03/06/19</w:t>
            </w:r>
          </w:p>
        </w:tc>
        <w:tc>
          <w:tcPr>
            <w:tcW w:w="1701" w:type="dxa"/>
            <w:vAlign w:val="center"/>
          </w:tcPr>
          <w:p w14:paraId="2BC692F2" w14:textId="77777777" w:rsidR="0073425D" w:rsidRPr="00316E1B" w:rsidRDefault="0073425D" w:rsidP="008E0B2B">
            <w:pPr>
              <w:rPr>
                <w:rFonts w:cstheme="minorHAnsi"/>
              </w:rPr>
            </w:pPr>
            <w:r>
              <w:rPr>
                <w:rFonts w:cstheme="minorHAnsi"/>
              </w:rPr>
              <w:t>K. Maxwell</w:t>
            </w:r>
          </w:p>
        </w:tc>
        <w:tc>
          <w:tcPr>
            <w:tcW w:w="2127" w:type="dxa"/>
            <w:vAlign w:val="center"/>
          </w:tcPr>
          <w:p w14:paraId="7C001099" w14:textId="77777777" w:rsidR="0073425D" w:rsidRPr="00316E1B" w:rsidRDefault="0073425D" w:rsidP="008E0B2B">
            <w:pPr>
              <w:jc w:val="center"/>
              <w:rPr>
                <w:rFonts w:cstheme="minorHAnsi"/>
              </w:rPr>
            </w:pPr>
            <w:r>
              <w:rPr>
                <w:rFonts w:cstheme="minorHAnsi"/>
              </w:rPr>
              <w:t>SLT and FGB</w:t>
            </w:r>
          </w:p>
        </w:tc>
        <w:tc>
          <w:tcPr>
            <w:tcW w:w="4394" w:type="dxa"/>
            <w:vAlign w:val="center"/>
          </w:tcPr>
          <w:p w14:paraId="2989B0C0" w14:textId="77777777" w:rsidR="0073425D" w:rsidRPr="00316E1B" w:rsidRDefault="0073425D" w:rsidP="008E0B2B">
            <w:pPr>
              <w:rPr>
                <w:rFonts w:cstheme="minorHAnsi"/>
              </w:rPr>
            </w:pPr>
            <w:r>
              <w:rPr>
                <w:rFonts w:cstheme="minorHAnsi"/>
              </w:rPr>
              <w:t>None</w:t>
            </w:r>
          </w:p>
        </w:tc>
      </w:tr>
      <w:tr w:rsidR="0073425D" w:rsidRPr="00316E1B" w14:paraId="0A3288FC" w14:textId="77777777" w:rsidTr="008E0B2B">
        <w:trPr>
          <w:trHeight w:val="573"/>
        </w:trPr>
        <w:tc>
          <w:tcPr>
            <w:tcW w:w="1242" w:type="dxa"/>
            <w:vAlign w:val="center"/>
          </w:tcPr>
          <w:p w14:paraId="3635DB96" w14:textId="77777777" w:rsidR="0073425D" w:rsidRPr="00316E1B" w:rsidRDefault="0073425D" w:rsidP="008E0B2B">
            <w:pPr>
              <w:jc w:val="center"/>
              <w:rPr>
                <w:rFonts w:cstheme="minorHAnsi"/>
              </w:rPr>
            </w:pPr>
            <w:r>
              <w:rPr>
                <w:rFonts w:cstheme="minorHAnsi"/>
              </w:rPr>
              <w:t>02/07/20</w:t>
            </w:r>
          </w:p>
        </w:tc>
        <w:tc>
          <w:tcPr>
            <w:tcW w:w="1701" w:type="dxa"/>
            <w:vAlign w:val="center"/>
          </w:tcPr>
          <w:p w14:paraId="4B35DF23" w14:textId="77777777" w:rsidR="0073425D" w:rsidRPr="00316E1B" w:rsidRDefault="0073425D" w:rsidP="008E0B2B">
            <w:pPr>
              <w:rPr>
                <w:rFonts w:cstheme="minorHAnsi"/>
              </w:rPr>
            </w:pPr>
            <w:r>
              <w:rPr>
                <w:rFonts w:cstheme="minorHAnsi"/>
              </w:rPr>
              <w:t>G. Markham</w:t>
            </w:r>
          </w:p>
        </w:tc>
        <w:tc>
          <w:tcPr>
            <w:tcW w:w="2127" w:type="dxa"/>
            <w:vAlign w:val="center"/>
          </w:tcPr>
          <w:p w14:paraId="6CBE0CCA" w14:textId="77777777" w:rsidR="0073425D" w:rsidRPr="00316E1B" w:rsidRDefault="0073425D" w:rsidP="008E0B2B">
            <w:pPr>
              <w:jc w:val="center"/>
              <w:rPr>
                <w:rFonts w:cstheme="minorHAnsi"/>
              </w:rPr>
            </w:pPr>
            <w:r>
              <w:rPr>
                <w:rFonts w:cstheme="minorHAnsi"/>
              </w:rPr>
              <w:t>SLT and FGB</w:t>
            </w:r>
          </w:p>
        </w:tc>
        <w:tc>
          <w:tcPr>
            <w:tcW w:w="4394" w:type="dxa"/>
            <w:vAlign w:val="center"/>
          </w:tcPr>
          <w:p w14:paraId="51FDA1BC" w14:textId="77777777" w:rsidR="0073425D" w:rsidRPr="00316E1B" w:rsidRDefault="0073425D" w:rsidP="008E0B2B">
            <w:pPr>
              <w:rPr>
                <w:rFonts w:cstheme="minorHAnsi"/>
              </w:rPr>
            </w:pPr>
            <w:r>
              <w:rPr>
                <w:rFonts w:cstheme="minorHAnsi"/>
              </w:rPr>
              <w:t>Addition of pandemic notes</w:t>
            </w:r>
          </w:p>
        </w:tc>
      </w:tr>
      <w:tr w:rsidR="0073425D" w:rsidRPr="00316E1B" w14:paraId="548EBBDF" w14:textId="77777777" w:rsidTr="008E0B2B">
        <w:trPr>
          <w:trHeight w:val="573"/>
        </w:trPr>
        <w:tc>
          <w:tcPr>
            <w:tcW w:w="1242" w:type="dxa"/>
            <w:vAlign w:val="center"/>
          </w:tcPr>
          <w:p w14:paraId="4FBDDD4C" w14:textId="77777777" w:rsidR="0073425D" w:rsidRPr="00316E1B" w:rsidRDefault="0073425D" w:rsidP="008E0B2B">
            <w:pPr>
              <w:jc w:val="center"/>
              <w:rPr>
                <w:rFonts w:cstheme="minorHAnsi"/>
              </w:rPr>
            </w:pPr>
            <w:r>
              <w:rPr>
                <w:rFonts w:cstheme="minorHAnsi"/>
              </w:rPr>
              <w:t>23/06/21</w:t>
            </w:r>
          </w:p>
        </w:tc>
        <w:tc>
          <w:tcPr>
            <w:tcW w:w="1701" w:type="dxa"/>
            <w:vAlign w:val="center"/>
          </w:tcPr>
          <w:p w14:paraId="41DF9DD4" w14:textId="77777777" w:rsidR="0073425D" w:rsidRPr="00316E1B" w:rsidRDefault="0073425D" w:rsidP="008E0B2B">
            <w:pPr>
              <w:rPr>
                <w:rFonts w:cstheme="minorHAnsi"/>
              </w:rPr>
            </w:pPr>
            <w:r>
              <w:rPr>
                <w:rFonts w:cstheme="minorHAnsi"/>
              </w:rPr>
              <w:t>G Markham</w:t>
            </w:r>
          </w:p>
        </w:tc>
        <w:tc>
          <w:tcPr>
            <w:tcW w:w="2127" w:type="dxa"/>
            <w:vAlign w:val="center"/>
          </w:tcPr>
          <w:p w14:paraId="3AB6931A" w14:textId="77777777" w:rsidR="0073425D" w:rsidRPr="00316E1B" w:rsidRDefault="0073425D" w:rsidP="008E0B2B">
            <w:pPr>
              <w:jc w:val="center"/>
              <w:rPr>
                <w:rFonts w:cstheme="minorHAnsi"/>
              </w:rPr>
            </w:pPr>
            <w:r>
              <w:rPr>
                <w:rFonts w:cstheme="minorHAnsi"/>
              </w:rPr>
              <w:t>SLT and FGB</w:t>
            </w:r>
          </w:p>
        </w:tc>
        <w:tc>
          <w:tcPr>
            <w:tcW w:w="4394" w:type="dxa"/>
            <w:vAlign w:val="center"/>
          </w:tcPr>
          <w:p w14:paraId="0936120F" w14:textId="77777777" w:rsidR="0073425D" w:rsidRDefault="0073425D" w:rsidP="008E0B2B">
            <w:pPr>
              <w:rPr>
                <w:rFonts w:cstheme="minorHAnsi"/>
              </w:rPr>
            </w:pPr>
            <w:r>
              <w:rPr>
                <w:rFonts w:cstheme="minorHAnsi"/>
              </w:rPr>
              <w:t>Updates to parents clarified (</w:t>
            </w:r>
            <w:r>
              <w:rPr>
                <w:rFonts w:cstheme="minorHAnsi"/>
                <w:i/>
              </w:rPr>
              <w:t xml:space="preserve">as appropriate </w:t>
            </w:r>
            <w:r w:rsidRPr="003A61EA">
              <w:rPr>
                <w:rFonts w:cstheme="minorHAnsi"/>
              </w:rPr>
              <w:t>rather than</w:t>
            </w:r>
            <w:r>
              <w:rPr>
                <w:rFonts w:cstheme="minorHAnsi"/>
                <w:i/>
              </w:rPr>
              <w:t xml:space="preserve"> regular</w:t>
            </w:r>
            <w:r w:rsidRPr="003A61EA">
              <w:rPr>
                <w:rFonts w:cstheme="minorHAnsi"/>
              </w:rPr>
              <w:t>, may not</w:t>
            </w:r>
            <w:r>
              <w:rPr>
                <w:rFonts w:cstheme="minorHAnsi"/>
                <w:i/>
              </w:rPr>
              <w:t xml:space="preserve"> </w:t>
            </w:r>
            <w:r w:rsidRPr="003A61EA">
              <w:rPr>
                <w:rFonts w:cstheme="minorHAnsi"/>
              </w:rPr>
              <w:t>be</w:t>
            </w:r>
            <w:r>
              <w:rPr>
                <w:rFonts w:cstheme="minorHAnsi"/>
                <w:i/>
              </w:rPr>
              <w:t xml:space="preserve"> </w:t>
            </w:r>
            <w:r w:rsidRPr="003A61EA">
              <w:rPr>
                <w:rFonts w:cstheme="minorHAnsi"/>
                <w:b/>
                <w:i/>
              </w:rPr>
              <w:t>in</w:t>
            </w:r>
            <w:r>
              <w:rPr>
                <w:rFonts w:cstheme="minorHAnsi"/>
                <w:i/>
              </w:rPr>
              <w:t xml:space="preserve"> </w:t>
            </w:r>
            <w:r w:rsidRPr="003A61EA">
              <w:rPr>
                <w:rFonts w:cstheme="minorHAnsi"/>
              </w:rPr>
              <w:t>school for discussions)</w:t>
            </w:r>
          </w:p>
          <w:p w14:paraId="7A5F731B" w14:textId="77777777" w:rsidR="0073425D" w:rsidRDefault="0073425D" w:rsidP="008E0B2B">
            <w:pPr>
              <w:rPr>
                <w:rFonts w:cstheme="minorHAnsi"/>
              </w:rPr>
            </w:pPr>
            <w:r>
              <w:rPr>
                <w:rFonts w:cstheme="minorHAnsi"/>
              </w:rPr>
              <w:t>External agencies updated</w:t>
            </w:r>
          </w:p>
          <w:p w14:paraId="3ACFD2B6" w14:textId="77777777" w:rsidR="0073425D" w:rsidRDefault="0073425D" w:rsidP="008E0B2B">
            <w:pPr>
              <w:rPr>
                <w:rFonts w:cstheme="minorHAnsi"/>
              </w:rPr>
            </w:pPr>
            <w:r>
              <w:rPr>
                <w:rFonts w:cstheme="minorHAnsi"/>
              </w:rPr>
              <w:t>General principles moved from Appendix to end of main text</w:t>
            </w:r>
          </w:p>
          <w:p w14:paraId="51D36C5A" w14:textId="77777777" w:rsidR="0073425D" w:rsidRDefault="0073425D" w:rsidP="008E0B2B">
            <w:pPr>
              <w:rPr>
                <w:rFonts w:cstheme="minorHAnsi"/>
              </w:rPr>
            </w:pPr>
            <w:r>
              <w:rPr>
                <w:rFonts w:cstheme="minorHAnsi"/>
              </w:rPr>
              <w:t>Minor misdemeanours updated</w:t>
            </w:r>
          </w:p>
          <w:p w14:paraId="36F0A98A" w14:textId="77777777" w:rsidR="0073425D" w:rsidRDefault="0073425D" w:rsidP="008E0B2B">
            <w:pPr>
              <w:rPr>
                <w:rFonts w:cstheme="minorHAnsi"/>
              </w:rPr>
            </w:pPr>
            <w:r>
              <w:rPr>
                <w:rFonts w:cstheme="minorHAnsi"/>
              </w:rPr>
              <w:t>In more serious misdemeanours, prejudicial abuse added, including definition of this</w:t>
            </w:r>
          </w:p>
          <w:p w14:paraId="49A4DBBD" w14:textId="77777777" w:rsidR="0073425D" w:rsidRPr="003A61EA" w:rsidRDefault="0073425D" w:rsidP="008E0B2B">
            <w:pPr>
              <w:rPr>
                <w:rFonts w:cstheme="minorHAnsi"/>
                <w:i/>
              </w:rPr>
            </w:pPr>
            <w:r>
              <w:rPr>
                <w:rFonts w:cstheme="minorHAnsi"/>
              </w:rPr>
              <w:t>Made clear that HT and DHT to deal with all serious behaviour</w:t>
            </w:r>
          </w:p>
        </w:tc>
      </w:tr>
      <w:tr w:rsidR="0073425D" w:rsidRPr="00316E1B" w14:paraId="55A35155" w14:textId="77777777" w:rsidTr="008E0B2B">
        <w:trPr>
          <w:trHeight w:val="573"/>
        </w:trPr>
        <w:tc>
          <w:tcPr>
            <w:tcW w:w="1242" w:type="dxa"/>
            <w:vAlign w:val="center"/>
          </w:tcPr>
          <w:p w14:paraId="02CA4E87" w14:textId="77777777" w:rsidR="0073425D" w:rsidRDefault="0073425D" w:rsidP="008E0B2B">
            <w:pPr>
              <w:jc w:val="center"/>
              <w:rPr>
                <w:rFonts w:cstheme="minorHAnsi"/>
              </w:rPr>
            </w:pPr>
            <w:r>
              <w:rPr>
                <w:rFonts w:cstheme="minorHAnsi"/>
              </w:rPr>
              <w:t>21/06/22</w:t>
            </w:r>
          </w:p>
        </w:tc>
        <w:tc>
          <w:tcPr>
            <w:tcW w:w="1701" w:type="dxa"/>
            <w:vAlign w:val="center"/>
          </w:tcPr>
          <w:p w14:paraId="263355D4" w14:textId="77777777" w:rsidR="0073425D" w:rsidRDefault="0073425D" w:rsidP="008E0B2B">
            <w:pPr>
              <w:rPr>
                <w:rFonts w:cstheme="minorHAnsi"/>
              </w:rPr>
            </w:pPr>
            <w:r>
              <w:rPr>
                <w:rFonts w:cstheme="minorHAnsi"/>
              </w:rPr>
              <w:t>G Markham</w:t>
            </w:r>
          </w:p>
        </w:tc>
        <w:tc>
          <w:tcPr>
            <w:tcW w:w="2127" w:type="dxa"/>
            <w:vAlign w:val="center"/>
          </w:tcPr>
          <w:p w14:paraId="1A70761E" w14:textId="77777777" w:rsidR="0073425D" w:rsidRDefault="0073425D" w:rsidP="008E0B2B">
            <w:pPr>
              <w:jc w:val="center"/>
              <w:rPr>
                <w:rFonts w:cstheme="minorHAnsi"/>
              </w:rPr>
            </w:pPr>
            <w:r>
              <w:rPr>
                <w:rFonts w:cstheme="minorHAnsi"/>
              </w:rPr>
              <w:t>SLT and FGB</w:t>
            </w:r>
          </w:p>
        </w:tc>
        <w:tc>
          <w:tcPr>
            <w:tcW w:w="4394" w:type="dxa"/>
            <w:vAlign w:val="center"/>
          </w:tcPr>
          <w:p w14:paraId="67702E0B" w14:textId="77777777" w:rsidR="0073425D" w:rsidRDefault="0073425D" w:rsidP="008E0B2B">
            <w:pPr>
              <w:rPr>
                <w:rFonts w:cstheme="minorHAnsi"/>
              </w:rPr>
            </w:pPr>
            <w:r>
              <w:rPr>
                <w:rFonts w:cstheme="minorHAnsi"/>
              </w:rPr>
              <w:t>Rewritten to a new template that is more comprehensive</w:t>
            </w:r>
          </w:p>
        </w:tc>
      </w:tr>
      <w:tr w:rsidR="0073425D" w:rsidRPr="00316E1B" w14:paraId="1927DF18" w14:textId="77777777" w:rsidTr="008E0B2B">
        <w:trPr>
          <w:trHeight w:val="573"/>
        </w:trPr>
        <w:tc>
          <w:tcPr>
            <w:tcW w:w="1242" w:type="dxa"/>
            <w:vAlign w:val="center"/>
          </w:tcPr>
          <w:p w14:paraId="757414F3" w14:textId="77777777" w:rsidR="0073425D" w:rsidRDefault="0073425D" w:rsidP="008E0B2B">
            <w:pPr>
              <w:jc w:val="center"/>
              <w:rPr>
                <w:rFonts w:cstheme="minorHAnsi"/>
              </w:rPr>
            </w:pPr>
            <w:r>
              <w:rPr>
                <w:rFonts w:cstheme="minorHAnsi"/>
              </w:rPr>
              <w:t>27/07/23</w:t>
            </w:r>
          </w:p>
        </w:tc>
        <w:tc>
          <w:tcPr>
            <w:tcW w:w="1701" w:type="dxa"/>
            <w:vAlign w:val="center"/>
          </w:tcPr>
          <w:p w14:paraId="01549DC6" w14:textId="77777777" w:rsidR="0073425D" w:rsidRDefault="0073425D" w:rsidP="008E0B2B">
            <w:pPr>
              <w:rPr>
                <w:rFonts w:cstheme="minorHAnsi"/>
              </w:rPr>
            </w:pPr>
            <w:r>
              <w:rPr>
                <w:rFonts w:cstheme="minorHAnsi"/>
              </w:rPr>
              <w:t>N Norman</w:t>
            </w:r>
          </w:p>
        </w:tc>
        <w:tc>
          <w:tcPr>
            <w:tcW w:w="2127" w:type="dxa"/>
            <w:vAlign w:val="center"/>
          </w:tcPr>
          <w:p w14:paraId="26357332" w14:textId="77777777" w:rsidR="0073425D" w:rsidRDefault="0073425D" w:rsidP="008E0B2B">
            <w:pPr>
              <w:jc w:val="center"/>
              <w:rPr>
                <w:rFonts w:cstheme="minorHAnsi"/>
              </w:rPr>
            </w:pPr>
            <w:r>
              <w:rPr>
                <w:rFonts w:cstheme="minorHAnsi"/>
              </w:rPr>
              <w:t>SLT and FGB</w:t>
            </w:r>
          </w:p>
        </w:tc>
        <w:tc>
          <w:tcPr>
            <w:tcW w:w="4394" w:type="dxa"/>
            <w:vAlign w:val="center"/>
          </w:tcPr>
          <w:p w14:paraId="6B911CD4" w14:textId="77777777" w:rsidR="0073425D" w:rsidRDefault="0073425D" w:rsidP="008E0B2B">
            <w:pPr>
              <w:rPr>
                <w:rFonts w:cstheme="minorHAnsi"/>
              </w:rPr>
            </w:pPr>
            <w:r>
              <w:rPr>
                <w:rFonts w:cstheme="minorHAnsi"/>
              </w:rPr>
              <w:t>To change the words ‘fixed-term exclusions’ to ‘suspensions’.</w:t>
            </w:r>
          </w:p>
          <w:p w14:paraId="390BEA4A" w14:textId="77777777" w:rsidR="0073425D" w:rsidRDefault="0073425D" w:rsidP="008E0B2B">
            <w:pPr>
              <w:rPr>
                <w:rFonts w:cstheme="minorHAnsi"/>
              </w:rPr>
            </w:pPr>
            <w:r>
              <w:rPr>
                <w:rFonts w:cstheme="minorHAnsi"/>
              </w:rPr>
              <w:t>To syncronise section 4 on ‘Bullying’ with that in our Anti-Bullying Policy</w:t>
            </w:r>
          </w:p>
        </w:tc>
      </w:tr>
      <w:tr w:rsidR="006B4724" w:rsidRPr="00316E1B" w14:paraId="57B2CC87" w14:textId="77777777" w:rsidTr="008E0B2B">
        <w:trPr>
          <w:trHeight w:val="573"/>
        </w:trPr>
        <w:tc>
          <w:tcPr>
            <w:tcW w:w="1242" w:type="dxa"/>
            <w:vAlign w:val="center"/>
          </w:tcPr>
          <w:p w14:paraId="29A656C4" w14:textId="77777777" w:rsidR="006B4724" w:rsidRDefault="006B4724" w:rsidP="008E0B2B">
            <w:pPr>
              <w:jc w:val="center"/>
              <w:rPr>
                <w:rFonts w:cstheme="minorHAnsi"/>
              </w:rPr>
            </w:pPr>
            <w:r>
              <w:rPr>
                <w:rFonts w:cstheme="minorHAnsi"/>
              </w:rPr>
              <w:t>24/09/24</w:t>
            </w:r>
          </w:p>
        </w:tc>
        <w:tc>
          <w:tcPr>
            <w:tcW w:w="1701" w:type="dxa"/>
            <w:vAlign w:val="center"/>
          </w:tcPr>
          <w:p w14:paraId="6D5B55C6" w14:textId="77777777" w:rsidR="006B4724" w:rsidRDefault="006B4724" w:rsidP="008E0B2B">
            <w:pPr>
              <w:rPr>
                <w:rFonts w:cstheme="minorHAnsi"/>
              </w:rPr>
            </w:pPr>
            <w:r>
              <w:rPr>
                <w:rFonts w:cstheme="minorHAnsi"/>
              </w:rPr>
              <w:t>N Norman</w:t>
            </w:r>
          </w:p>
        </w:tc>
        <w:tc>
          <w:tcPr>
            <w:tcW w:w="2127" w:type="dxa"/>
            <w:vAlign w:val="center"/>
          </w:tcPr>
          <w:p w14:paraId="63F66C16" w14:textId="77777777" w:rsidR="006B4724" w:rsidRDefault="006B4724" w:rsidP="008E0B2B">
            <w:pPr>
              <w:jc w:val="center"/>
              <w:rPr>
                <w:rFonts w:cstheme="minorHAnsi"/>
              </w:rPr>
            </w:pPr>
            <w:r>
              <w:rPr>
                <w:rFonts w:cstheme="minorHAnsi"/>
              </w:rPr>
              <w:t>SLT and FGB</w:t>
            </w:r>
          </w:p>
        </w:tc>
        <w:tc>
          <w:tcPr>
            <w:tcW w:w="4394" w:type="dxa"/>
            <w:vAlign w:val="center"/>
          </w:tcPr>
          <w:p w14:paraId="7F9D7C34" w14:textId="77777777" w:rsidR="006B4724" w:rsidRDefault="006B4724" w:rsidP="008E0B2B">
            <w:pPr>
              <w:rPr>
                <w:rFonts w:cstheme="minorHAnsi"/>
              </w:rPr>
            </w:pPr>
            <w:r>
              <w:rPr>
                <w:rFonts w:cstheme="minorHAnsi"/>
              </w:rPr>
              <w:t>None</w:t>
            </w:r>
          </w:p>
        </w:tc>
      </w:tr>
    </w:tbl>
    <w:p w14:paraId="015D37C8" w14:textId="77777777" w:rsidR="0073425D" w:rsidRPr="00316E1B" w:rsidRDefault="0073425D" w:rsidP="0073425D">
      <w:pPr>
        <w:rPr>
          <w:rFonts w:asciiTheme="minorHAnsi" w:hAnsiTheme="minorHAnsi" w:cstheme="minorHAnsi"/>
        </w:rPr>
      </w:pPr>
    </w:p>
    <w:p w14:paraId="703193DF" w14:textId="77777777" w:rsidR="0073425D" w:rsidRPr="00316E1B" w:rsidRDefault="0073425D" w:rsidP="0073425D">
      <w:pPr>
        <w:rPr>
          <w:rFonts w:asciiTheme="minorHAnsi" w:hAnsiTheme="minorHAnsi" w:cstheme="minorHAnsi"/>
        </w:rPr>
      </w:pPr>
    </w:p>
    <w:p w14:paraId="3902D643" w14:textId="77777777" w:rsidR="0073425D" w:rsidRDefault="0073425D">
      <w:pPr>
        <w:spacing w:after="200" w:line="276" w:lineRule="auto"/>
        <w:rPr>
          <w:rFonts w:asciiTheme="minorHAnsi" w:hAnsiTheme="minorHAnsi" w:cstheme="minorHAnsi"/>
          <w:b/>
          <w:bCs/>
          <w:sz w:val="26"/>
          <w:szCs w:val="26"/>
        </w:rPr>
      </w:pPr>
    </w:p>
    <w:p w14:paraId="3CE29E48" w14:textId="77777777" w:rsidR="0073425D" w:rsidRDefault="0073425D">
      <w:pPr>
        <w:spacing w:after="200" w:line="276" w:lineRule="auto"/>
        <w:rPr>
          <w:rFonts w:asciiTheme="minorHAnsi" w:hAnsiTheme="minorHAnsi" w:cstheme="minorHAnsi"/>
          <w:b/>
          <w:bCs/>
          <w:sz w:val="26"/>
          <w:szCs w:val="26"/>
        </w:rPr>
      </w:pPr>
    </w:p>
    <w:p w14:paraId="5CDF171B" w14:textId="77777777" w:rsidR="0073425D" w:rsidRDefault="0073425D">
      <w:pPr>
        <w:spacing w:after="200" w:line="276" w:lineRule="auto"/>
        <w:rPr>
          <w:rFonts w:asciiTheme="minorHAnsi" w:hAnsiTheme="minorHAnsi" w:cstheme="minorHAnsi"/>
          <w:b/>
          <w:bCs/>
          <w:sz w:val="26"/>
          <w:szCs w:val="26"/>
        </w:rPr>
      </w:pPr>
    </w:p>
    <w:p w14:paraId="758656AC" w14:textId="77777777" w:rsidR="0073425D" w:rsidRDefault="0073425D">
      <w:pPr>
        <w:spacing w:after="200" w:line="276" w:lineRule="auto"/>
        <w:rPr>
          <w:rFonts w:asciiTheme="minorHAnsi" w:hAnsiTheme="minorHAnsi" w:cstheme="minorHAnsi"/>
          <w:b/>
          <w:bCs/>
          <w:sz w:val="26"/>
          <w:szCs w:val="26"/>
        </w:rPr>
      </w:pPr>
    </w:p>
    <w:p w14:paraId="3DB80BF5" w14:textId="77777777" w:rsidR="0073425D" w:rsidRDefault="0073425D">
      <w:pPr>
        <w:spacing w:after="200" w:line="276" w:lineRule="auto"/>
        <w:rPr>
          <w:rFonts w:asciiTheme="minorHAnsi" w:hAnsiTheme="minorHAnsi" w:cstheme="minorHAnsi"/>
          <w:b/>
          <w:bCs/>
          <w:sz w:val="26"/>
          <w:szCs w:val="26"/>
        </w:rPr>
      </w:pPr>
    </w:p>
    <w:p w14:paraId="58AF7910" w14:textId="77777777" w:rsidR="0073425D" w:rsidRDefault="0073425D">
      <w:pPr>
        <w:spacing w:after="200" w:line="276" w:lineRule="auto"/>
        <w:rPr>
          <w:rFonts w:asciiTheme="minorHAnsi" w:hAnsiTheme="minorHAnsi" w:cstheme="minorHAnsi"/>
          <w:b/>
          <w:bCs/>
          <w:sz w:val="26"/>
          <w:szCs w:val="26"/>
        </w:rPr>
      </w:pPr>
    </w:p>
    <w:p w14:paraId="5EC44A74" w14:textId="77777777" w:rsidR="0073425D" w:rsidRDefault="0073425D">
      <w:pPr>
        <w:spacing w:after="200" w:line="276" w:lineRule="auto"/>
        <w:rPr>
          <w:rFonts w:asciiTheme="minorHAnsi" w:hAnsiTheme="minorHAnsi" w:cstheme="minorHAnsi"/>
          <w:b/>
          <w:bCs/>
          <w:sz w:val="26"/>
          <w:szCs w:val="26"/>
        </w:rPr>
      </w:pPr>
    </w:p>
    <w:p w14:paraId="2B6936B5" w14:textId="77777777" w:rsidR="000352A9" w:rsidRDefault="000352A9">
      <w:p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t>Contents</w:t>
      </w:r>
    </w:p>
    <w:p w14:paraId="7E648D2D" w14:textId="77777777" w:rsidR="000352A9" w:rsidRDefault="000352A9">
      <w:pPr>
        <w:spacing w:after="200" w:line="276" w:lineRule="auto"/>
        <w:rPr>
          <w:rFonts w:asciiTheme="minorHAnsi" w:hAnsiTheme="minorHAnsi" w:cstheme="minorHAnsi"/>
          <w:b/>
          <w:bCs/>
          <w:sz w:val="26"/>
          <w:szCs w:val="26"/>
        </w:rPr>
      </w:pPr>
    </w:p>
    <w:p w14:paraId="7288E5DD" w14:textId="77777777" w:rsidR="000352A9" w:rsidRDefault="000352A9" w:rsidP="000352A9">
      <w:pPr>
        <w:pStyle w:val="ListParagraph"/>
        <w:numPr>
          <w:ilvl w:val="0"/>
          <w:numId w:val="5"/>
        </w:num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t>Aims</w:t>
      </w:r>
    </w:p>
    <w:p w14:paraId="08E74C7E" w14:textId="77777777" w:rsidR="000352A9" w:rsidRDefault="000352A9" w:rsidP="000352A9">
      <w:pPr>
        <w:pStyle w:val="ListParagraph"/>
        <w:numPr>
          <w:ilvl w:val="0"/>
          <w:numId w:val="5"/>
        </w:num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t>Legislation and statutory requirements</w:t>
      </w:r>
    </w:p>
    <w:p w14:paraId="2C6E4555" w14:textId="77777777" w:rsidR="000352A9" w:rsidRDefault="000352A9" w:rsidP="000352A9">
      <w:pPr>
        <w:pStyle w:val="ListParagraph"/>
        <w:numPr>
          <w:ilvl w:val="0"/>
          <w:numId w:val="5"/>
        </w:num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t>Definitions</w:t>
      </w:r>
    </w:p>
    <w:p w14:paraId="1D669344" w14:textId="77777777" w:rsidR="000352A9" w:rsidRDefault="000352A9" w:rsidP="000352A9">
      <w:pPr>
        <w:pStyle w:val="ListParagraph"/>
        <w:numPr>
          <w:ilvl w:val="0"/>
          <w:numId w:val="5"/>
        </w:num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t>Bullying</w:t>
      </w:r>
    </w:p>
    <w:p w14:paraId="032C52D3" w14:textId="77777777" w:rsidR="000352A9" w:rsidRDefault="000352A9" w:rsidP="000352A9">
      <w:pPr>
        <w:pStyle w:val="ListParagraph"/>
        <w:numPr>
          <w:ilvl w:val="0"/>
          <w:numId w:val="5"/>
        </w:num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t>Roles and responsibilities</w:t>
      </w:r>
    </w:p>
    <w:p w14:paraId="56722831" w14:textId="77777777" w:rsidR="000352A9" w:rsidRDefault="000352A9" w:rsidP="000352A9">
      <w:pPr>
        <w:pStyle w:val="ListParagraph"/>
        <w:numPr>
          <w:ilvl w:val="0"/>
          <w:numId w:val="5"/>
        </w:num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t>Pupil Code of Conduct</w:t>
      </w:r>
    </w:p>
    <w:p w14:paraId="747CBAD7" w14:textId="77777777" w:rsidR="000352A9" w:rsidRDefault="000352A9" w:rsidP="00562D80">
      <w:pPr>
        <w:pStyle w:val="ListParagraph"/>
        <w:numPr>
          <w:ilvl w:val="0"/>
          <w:numId w:val="5"/>
        </w:numPr>
        <w:spacing w:after="200" w:line="276" w:lineRule="auto"/>
        <w:rPr>
          <w:rFonts w:asciiTheme="minorHAnsi" w:hAnsiTheme="minorHAnsi" w:cstheme="minorHAnsi"/>
          <w:b/>
          <w:bCs/>
          <w:sz w:val="26"/>
          <w:szCs w:val="26"/>
        </w:rPr>
      </w:pPr>
      <w:r w:rsidRPr="000352A9">
        <w:rPr>
          <w:rFonts w:asciiTheme="minorHAnsi" w:hAnsiTheme="minorHAnsi" w:cstheme="minorHAnsi"/>
          <w:b/>
          <w:bCs/>
          <w:sz w:val="26"/>
          <w:szCs w:val="26"/>
        </w:rPr>
        <w:t>Rewards and sanctions</w:t>
      </w:r>
    </w:p>
    <w:p w14:paraId="7018AF2E" w14:textId="77777777" w:rsidR="000352A9" w:rsidRDefault="000352A9" w:rsidP="00562D80">
      <w:pPr>
        <w:pStyle w:val="ListParagraph"/>
        <w:numPr>
          <w:ilvl w:val="0"/>
          <w:numId w:val="5"/>
        </w:num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t>Behaviour management</w:t>
      </w:r>
    </w:p>
    <w:p w14:paraId="7E057942" w14:textId="77777777" w:rsidR="000352A9" w:rsidRDefault="000352A9" w:rsidP="00562D80">
      <w:pPr>
        <w:pStyle w:val="ListParagraph"/>
        <w:numPr>
          <w:ilvl w:val="0"/>
          <w:numId w:val="5"/>
        </w:num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t>Pupil transition</w:t>
      </w:r>
    </w:p>
    <w:p w14:paraId="3309DB6E" w14:textId="77777777" w:rsidR="000352A9" w:rsidRDefault="000352A9" w:rsidP="00562D80">
      <w:pPr>
        <w:pStyle w:val="ListParagraph"/>
        <w:numPr>
          <w:ilvl w:val="0"/>
          <w:numId w:val="5"/>
        </w:num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t>Training</w:t>
      </w:r>
    </w:p>
    <w:p w14:paraId="1C33C795" w14:textId="77777777" w:rsidR="000352A9" w:rsidRDefault="000352A9" w:rsidP="00562D80">
      <w:pPr>
        <w:pStyle w:val="ListParagraph"/>
        <w:numPr>
          <w:ilvl w:val="0"/>
          <w:numId w:val="5"/>
        </w:num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t>Monitoring arrangements</w:t>
      </w:r>
    </w:p>
    <w:p w14:paraId="097C5096" w14:textId="77777777" w:rsidR="000352A9" w:rsidRDefault="000352A9" w:rsidP="00562D80">
      <w:pPr>
        <w:pStyle w:val="ListParagraph"/>
        <w:numPr>
          <w:ilvl w:val="0"/>
          <w:numId w:val="5"/>
        </w:num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t>Links with other policies</w:t>
      </w:r>
    </w:p>
    <w:p w14:paraId="012C397A" w14:textId="77777777" w:rsidR="000644D8" w:rsidRDefault="000352A9" w:rsidP="000644D8">
      <w:pPr>
        <w:spacing w:after="200" w:line="276" w:lineRule="auto"/>
        <w:rPr>
          <w:rFonts w:asciiTheme="minorHAnsi" w:hAnsiTheme="minorHAnsi" w:cstheme="minorHAnsi"/>
          <w:b/>
          <w:bCs/>
          <w:sz w:val="26"/>
          <w:szCs w:val="26"/>
        </w:rPr>
      </w:pPr>
      <w:r>
        <w:rPr>
          <w:rFonts w:asciiTheme="minorHAnsi" w:hAnsiTheme="minorHAnsi" w:cstheme="minorHAnsi"/>
          <w:b/>
          <w:bCs/>
          <w:sz w:val="26"/>
          <w:szCs w:val="26"/>
        </w:rPr>
        <w:br w:type="page"/>
      </w:r>
    </w:p>
    <w:p w14:paraId="18A5AC87" w14:textId="77777777" w:rsidR="002E5AED" w:rsidRPr="000644D8" w:rsidRDefault="000352A9" w:rsidP="000644D8">
      <w:pPr>
        <w:spacing w:after="200" w:line="276" w:lineRule="auto"/>
        <w:rPr>
          <w:rFonts w:asciiTheme="minorHAnsi" w:hAnsiTheme="minorHAnsi" w:cstheme="minorHAnsi"/>
          <w:b/>
          <w:bCs/>
          <w:sz w:val="26"/>
          <w:szCs w:val="26"/>
        </w:rPr>
      </w:pPr>
      <w:r>
        <w:rPr>
          <w:rFonts w:asciiTheme="minorHAnsi" w:hAnsiTheme="minorHAnsi" w:cstheme="minorHAnsi"/>
          <w:b/>
          <w:bCs/>
        </w:rPr>
        <w:lastRenderedPageBreak/>
        <w:t>1</w:t>
      </w:r>
      <w:r>
        <w:rPr>
          <w:rFonts w:asciiTheme="minorHAnsi" w:hAnsiTheme="minorHAnsi" w:cstheme="minorHAnsi"/>
          <w:b/>
          <w:bCs/>
        </w:rPr>
        <w:tab/>
        <w:t xml:space="preserve"> Aims</w:t>
      </w:r>
    </w:p>
    <w:p w14:paraId="26D87B28" w14:textId="77777777" w:rsidR="000644D8" w:rsidRDefault="000644D8">
      <w:pPr>
        <w:widowControl w:val="0"/>
        <w:tabs>
          <w:tab w:val="left" w:pos="204"/>
        </w:tabs>
        <w:autoSpaceDE w:val="0"/>
        <w:autoSpaceDN w:val="0"/>
        <w:adjustRightInd w:val="0"/>
        <w:spacing w:line="340" w:lineRule="exact"/>
        <w:rPr>
          <w:rFonts w:asciiTheme="minorHAnsi" w:hAnsiTheme="minorHAnsi" w:cstheme="minorHAnsi"/>
          <w:b/>
          <w:bCs/>
        </w:rPr>
      </w:pPr>
    </w:p>
    <w:p w14:paraId="59F970C7" w14:textId="77777777" w:rsidR="000762A4" w:rsidRPr="000644D8" w:rsidRDefault="00D808D7">
      <w:pPr>
        <w:widowControl w:val="0"/>
        <w:tabs>
          <w:tab w:val="left" w:pos="204"/>
        </w:tabs>
        <w:autoSpaceDE w:val="0"/>
        <w:autoSpaceDN w:val="0"/>
        <w:adjustRightInd w:val="0"/>
        <w:spacing w:line="340" w:lineRule="exact"/>
        <w:rPr>
          <w:rFonts w:asciiTheme="minorHAnsi" w:hAnsiTheme="minorHAnsi" w:cstheme="minorHAnsi"/>
          <w:b/>
          <w:bCs/>
        </w:rPr>
      </w:pPr>
      <w:r>
        <w:rPr>
          <w:rFonts w:asciiTheme="minorHAnsi" w:hAnsiTheme="minorHAnsi" w:cstheme="minorHAnsi"/>
          <w:bCs/>
        </w:rPr>
        <w:t xml:space="preserve">We recognise that the values we promote within the school play an important part in the </w:t>
      </w:r>
      <w:r w:rsidR="000762A4">
        <w:rPr>
          <w:rFonts w:asciiTheme="minorHAnsi" w:hAnsiTheme="minorHAnsi" w:cstheme="minorHAnsi"/>
          <w:bCs/>
        </w:rPr>
        <w:t>spiritual, moral and social development of the children at Burleigh. Our MAGIC values are sometimes explicit</w:t>
      </w:r>
      <w:r w:rsidR="00E17BAA">
        <w:rPr>
          <w:rFonts w:asciiTheme="minorHAnsi" w:hAnsiTheme="minorHAnsi" w:cstheme="minorHAnsi"/>
          <w:bCs/>
        </w:rPr>
        <w:t xml:space="preserve">ly expressed, but </w:t>
      </w:r>
      <w:r w:rsidR="000762A4">
        <w:rPr>
          <w:rFonts w:asciiTheme="minorHAnsi" w:hAnsiTheme="minorHAnsi" w:cstheme="minorHAnsi"/>
          <w:bCs/>
        </w:rPr>
        <w:t>more often</w:t>
      </w:r>
      <w:r w:rsidR="00E17BAA">
        <w:rPr>
          <w:rFonts w:asciiTheme="minorHAnsi" w:hAnsiTheme="minorHAnsi" w:cstheme="minorHAnsi"/>
          <w:bCs/>
        </w:rPr>
        <w:t xml:space="preserve"> than not are implicit in the way in which we behave</w:t>
      </w:r>
      <w:r w:rsidR="000762A4">
        <w:rPr>
          <w:rFonts w:asciiTheme="minorHAnsi" w:hAnsiTheme="minorHAnsi" w:cstheme="minorHAnsi"/>
          <w:bCs/>
        </w:rPr>
        <w:t xml:space="preserve">. </w:t>
      </w:r>
    </w:p>
    <w:p w14:paraId="5168702D" w14:textId="77777777" w:rsidR="000762A4" w:rsidRDefault="000762A4">
      <w:pPr>
        <w:widowControl w:val="0"/>
        <w:tabs>
          <w:tab w:val="left" w:pos="204"/>
        </w:tabs>
        <w:autoSpaceDE w:val="0"/>
        <w:autoSpaceDN w:val="0"/>
        <w:adjustRightInd w:val="0"/>
        <w:spacing w:line="340" w:lineRule="exact"/>
        <w:rPr>
          <w:rFonts w:asciiTheme="minorHAnsi" w:hAnsiTheme="minorHAnsi" w:cstheme="minorHAnsi"/>
          <w:bCs/>
        </w:rPr>
      </w:pPr>
    </w:p>
    <w:p w14:paraId="2EA44378" w14:textId="77777777" w:rsidR="00D808D7" w:rsidRDefault="000762A4">
      <w:pPr>
        <w:widowControl w:val="0"/>
        <w:tabs>
          <w:tab w:val="left" w:pos="204"/>
        </w:tabs>
        <w:autoSpaceDE w:val="0"/>
        <w:autoSpaceDN w:val="0"/>
        <w:adjustRightInd w:val="0"/>
        <w:spacing w:line="340" w:lineRule="exact"/>
        <w:rPr>
          <w:rFonts w:asciiTheme="minorHAnsi" w:hAnsiTheme="minorHAnsi" w:cstheme="minorHAnsi"/>
          <w:bCs/>
        </w:rPr>
      </w:pPr>
      <w:r>
        <w:rPr>
          <w:rFonts w:asciiTheme="minorHAnsi" w:hAnsiTheme="minorHAnsi" w:cstheme="minorHAnsi"/>
          <w:bCs/>
        </w:rPr>
        <w:t xml:space="preserve">Our </w:t>
      </w:r>
      <w:r w:rsidR="00E17BAA">
        <w:rPr>
          <w:rFonts w:asciiTheme="minorHAnsi" w:hAnsiTheme="minorHAnsi" w:cstheme="minorHAnsi"/>
          <w:bCs/>
        </w:rPr>
        <w:t>Behaviour Policy</w:t>
      </w:r>
      <w:r>
        <w:rPr>
          <w:rFonts w:asciiTheme="minorHAnsi" w:hAnsiTheme="minorHAnsi" w:cstheme="minorHAnsi"/>
          <w:bCs/>
        </w:rPr>
        <w:t xml:space="preserve"> is aimed at establishing shared expectations of appropriate behavior for the whole school community, encouraging positive approaches to learning for each child and reinforcing a positive school ethos. We aim to promote children’s confidence within themselves and as members of the school community, and to promote their respect for others and the school environment. </w:t>
      </w:r>
    </w:p>
    <w:p w14:paraId="6EBD1341" w14:textId="77777777" w:rsidR="000762A4" w:rsidRPr="00D808D7" w:rsidRDefault="000762A4">
      <w:pPr>
        <w:widowControl w:val="0"/>
        <w:tabs>
          <w:tab w:val="left" w:pos="204"/>
        </w:tabs>
        <w:autoSpaceDE w:val="0"/>
        <w:autoSpaceDN w:val="0"/>
        <w:adjustRightInd w:val="0"/>
        <w:spacing w:line="340" w:lineRule="exact"/>
        <w:rPr>
          <w:rFonts w:asciiTheme="minorHAnsi" w:hAnsiTheme="minorHAnsi" w:cstheme="minorHAnsi"/>
          <w:bCs/>
        </w:rPr>
      </w:pPr>
    </w:p>
    <w:p w14:paraId="66989B73" w14:textId="77777777" w:rsidR="000352A9" w:rsidRPr="000352A9" w:rsidRDefault="000352A9">
      <w:pPr>
        <w:widowControl w:val="0"/>
        <w:tabs>
          <w:tab w:val="left" w:pos="204"/>
        </w:tabs>
        <w:autoSpaceDE w:val="0"/>
        <w:autoSpaceDN w:val="0"/>
        <w:adjustRightInd w:val="0"/>
        <w:spacing w:line="340" w:lineRule="exact"/>
        <w:rPr>
          <w:rFonts w:asciiTheme="minorHAnsi" w:hAnsiTheme="minorHAnsi" w:cstheme="minorHAnsi"/>
          <w:bCs/>
        </w:rPr>
      </w:pPr>
      <w:r w:rsidRPr="000352A9">
        <w:rPr>
          <w:rFonts w:asciiTheme="minorHAnsi" w:hAnsiTheme="minorHAnsi" w:cstheme="minorHAnsi"/>
          <w:bCs/>
        </w:rPr>
        <w:t>T</w:t>
      </w:r>
      <w:r w:rsidR="000762A4">
        <w:rPr>
          <w:rFonts w:asciiTheme="minorHAnsi" w:hAnsiTheme="minorHAnsi" w:cstheme="minorHAnsi"/>
          <w:bCs/>
        </w:rPr>
        <w:t>his policy aims to</w:t>
      </w:r>
      <w:r w:rsidRPr="000352A9">
        <w:rPr>
          <w:rFonts w:asciiTheme="minorHAnsi" w:hAnsiTheme="minorHAnsi" w:cstheme="minorHAnsi"/>
          <w:bCs/>
        </w:rPr>
        <w:t xml:space="preserve">: </w:t>
      </w:r>
    </w:p>
    <w:p w14:paraId="079067EB" w14:textId="77777777" w:rsidR="002E5AED" w:rsidRPr="000352A9" w:rsidRDefault="002E5AED">
      <w:pPr>
        <w:widowControl w:val="0"/>
        <w:tabs>
          <w:tab w:val="left" w:pos="204"/>
        </w:tabs>
        <w:autoSpaceDE w:val="0"/>
        <w:autoSpaceDN w:val="0"/>
        <w:adjustRightInd w:val="0"/>
        <w:spacing w:line="340" w:lineRule="exact"/>
        <w:rPr>
          <w:rFonts w:asciiTheme="minorHAnsi" w:hAnsiTheme="minorHAnsi" w:cstheme="minorHAnsi"/>
          <w:bCs/>
        </w:rPr>
      </w:pPr>
    </w:p>
    <w:p w14:paraId="49EF4D61" w14:textId="77777777" w:rsidR="00163138" w:rsidRPr="00EA1C3D" w:rsidRDefault="002E5AED" w:rsidP="000762A4">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r>
      <w:r w:rsidR="000762A4" w:rsidRPr="00EA1C3D">
        <w:rPr>
          <w:rFonts w:asciiTheme="minorHAnsi" w:hAnsiTheme="minorHAnsi" w:cstheme="minorHAnsi"/>
        </w:rPr>
        <w:t>P</w:t>
      </w:r>
      <w:r w:rsidR="00163138" w:rsidRPr="00EA1C3D">
        <w:rPr>
          <w:rFonts w:asciiTheme="minorHAnsi" w:hAnsiTheme="minorHAnsi" w:cstheme="minorHAnsi"/>
        </w:rPr>
        <w:t>rovide a consistent approach to behavio</w:t>
      </w:r>
      <w:r w:rsidR="005D326A">
        <w:rPr>
          <w:rFonts w:asciiTheme="minorHAnsi" w:hAnsiTheme="minorHAnsi" w:cstheme="minorHAnsi"/>
        </w:rPr>
        <w:t>u</w:t>
      </w:r>
      <w:r w:rsidR="00163138" w:rsidRPr="00EA1C3D">
        <w:rPr>
          <w:rFonts w:asciiTheme="minorHAnsi" w:hAnsiTheme="minorHAnsi" w:cstheme="minorHAnsi"/>
        </w:rPr>
        <w:t>r management that i</w:t>
      </w:r>
      <w:r w:rsidR="00E17BAA">
        <w:rPr>
          <w:rFonts w:asciiTheme="minorHAnsi" w:hAnsiTheme="minorHAnsi" w:cstheme="minorHAnsi"/>
        </w:rPr>
        <w:t>s applied equally to all pupils;</w:t>
      </w:r>
      <w:r w:rsidR="00163138" w:rsidRPr="00EA1C3D">
        <w:rPr>
          <w:rFonts w:asciiTheme="minorHAnsi" w:hAnsiTheme="minorHAnsi" w:cstheme="minorHAnsi"/>
        </w:rPr>
        <w:t xml:space="preserve"> </w:t>
      </w:r>
    </w:p>
    <w:p w14:paraId="7C78661D" w14:textId="77777777" w:rsidR="00163138" w:rsidRPr="00EA1C3D" w:rsidRDefault="000762A4" w:rsidP="00163138">
      <w:pPr>
        <w:pStyle w:val="ListParagraph"/>
        <w:widowControl w:val="0"/>
        <w:numPr>
          <w:ilvl w:val="0"/>
          <w:numId w:val="6"/>
        </w:numPr>
        <w:tabs>
          <w:tab w:val="left" w:pos="391"/>
          <w:tab w:val="left" w:pos="748"/>
        </w:tabs>
        <w:autoSpaceDE w:val="0"/>
        <w:autoSpaceDN w:val="0"/>
        <w:adjustRightInd w:val="0"/>
        <w:rPr>
          <w:rFonts w:asciiTheme="minorHAnsi" w:hAnsiTheme="minorHAnsi" w:cstheme="minorHAnsi"/>
        </w:rPr>
      </w:pPr>
      <w:r w:rsidRPr="00EA1C3D">
        <w:rPr>
          <w:rFonts w:asciiTheme="minorHAnsi" w:hAnsiTheme="minorHAnsi" w:cstheme="minorHAnsi"/>
        </w:rPr>
        <w:t>D</w:t>
      </w:r>
      <w:r w:rsidR="00163138" w:rsidRPr="00EA1C3D">
        <w:rPr>
          <w:rFonts w:asciiTheme="minorHAnsi" w:hAnsiTheme="minorHAnsi" w:cstheme="minorHAnsi"/>
        </w:rPr>
        <w:t>efine what we consider to be unacceptable behavio</w:t>
      </w:r>
      <w:r w:rsidR="005D326A">
        <w:rPr>
          <w:rFonts w:asciiTheme="minorHAnsi" w:hAnsiTheme="minorHAnsi" w:cstheme="minorHAnsi"/>
        </w:rPr>
        <w:t>u</w:t>
      </w:r>
      <w:r w:rsidR="00163138" w:rsidRPr="00EA1C3D">
        <w:rPr>
          <w:rFonts w:asciiTheme="minorHAnsi" w:hAnsiTheme="minorHAnsi" w:cstheme="minorHAnsi"/>
        </w:rPr>
        <w:t>r, including bullying and discrimination</w:t>
      </w:r>
      <w:r w:rsidR="00E17BAA">
        <w:rPr>
          <w:rFonts w:asciiTheme="minorHAnsi" w:hAnsiTheme="minorHAnsi" w:cstheme="minorHAnsi"/>
        </w:rPr>
        <w:t>;</w:t>
      </w:r>
    </w:p>
    <w:p w14:paraId="31F26B9C" w14:textId="77777777" w:rsidR="00163138" w:rsidRPr="00EA1C3D" w:rsidRDefault="000762A4" w:rsidP="00163138">
      <w:pPr>
        <w:pStyle w:val="ListParagraph"/>
        <w:widowControl w:val="0"/>
        <w:numPr>
          <w:ilvl w:val="0"/>
          <w:numId w:val="6"/>
        </w:numPr>
        <w:tabs>
          <w:tab w:val="left" w:pos="391"/>
          <w:tab w:val="left" w:pos="748"/>
        </w:tabs>
        <w:autoSpaceDE w:val="0"/>
        <w:autoSpaceDN w:val="0"/>
        <w:adjustRightInd w:val="0"/>
        <w:rPr>
          <w:rFonts w:asciiTheme="minorHAnsi" w:hAnsiTheme="minorHAnsi" w:cstheme="minorHAnsi"/>
        </w:rPr>
      </w:pPr>
      <w:r w:rsidRPr="00EA1C3D">
        <w:rPr>
          <w:rFonts w:asciiTheme="minorHAnsi" w:hAnsiTheme="minorHAnsi" w:cstheme="minorHAnsi"/>
        </w:rPr>
        <w:t>O</w:t>
      </w:r>
      <w:r w:rsidR="00163138" w:rsidRPr="00EA1C3D">
        <w:rPr>
          <w:rFonts w:asciiTheme="minorHAnsi" w:hAnsiTheme="minorHAnsi" w:cstheme="minorHAnsi"/>
        </w:rPr>
        <w:t>utline ho</w:t>
      </w:r>
      <w:r w:rsidR="00E17BAA">
        <w:rPr>
          <w:rFonts w:asciiTheme="minorHAnsi" w:hAnsiTheme="minorHAnsi" w:cstheme="minorHAnsi"/>
        </w:rPr>
        <w:t>w pupils are expected to behave;</w:t>
      </w:r>
      <w:r w:rsidR="00163138" w:rsidRPr="00EA1C3D">
        <w:rPr>
          <w:rFonts w:asciiTheme="minorHAnsi" w:hAnsiTheme="minorHAnsi" w:cstheme="minorHAnsi"/>
        </w:rPr>
        <w:t xml:space="preserve"> </w:t>
      </w:r>
    </w:p>
    <w:p w14:paraId="3C1709ED" w14:textId="77777777" w:rsidR="00D808D7" w:rsidRPr="00EA1C3D" w:rsidRDefault="000762A4" w:rsidP="00163138">
      <w:pPr>
        <w:pStyle w:val="ListParagraph"/>
        <w:widowControl w:val="0"/>
        <w:numPr>
          <w:ilvl w:val="0"/>
          <w:numId w:val="6"/>
        </w:numPr>
        <w:tabs>
          <w:tab w:val="left" w:pos="391"/>
          <w:tab w:val="left" w:pos="748"/>
        </w:tabs>
        <w:autoSpaceDE w:val="0"/>
        <w:autoSpaceDN w:val="0"/>
        <w:adjustRightInd w:val="0"/>
        <w:rPr>
          <w:rFonts w:asciiTheme="minorHAnsi" w:hAnsiTheme="minorHAnsi" w:cstheme="minorHAnsi"/>
        </w:rPr>
      </w:pPr>
      <w:r w:rsidRPr="00EA1C3D">
        <w:rPr>
          <w:rFonts w:asciiTheme="minorHAnsi" w:hAnsiTheme="minorHAnsi" w:cstheme="minorHAnsi"/>
        </w:rPr>
        <w:t>I</w:t>
      </w:r>
      <w:r w:rsidR="00163138" w:rsidRPr="00EA1C3D">
        <w:rPr>
          <w:rFonts w:asciiTheme="minorHAnsi" w:hAnsiTheme="minorHAnsi" w:cstheme="minorHAnsi"/>
        </w:rPr>
        <w:t>dentify any safeguarding concerns</w:t>
      </w:r>
      <w:r w:rsidRPr="00EA1C3D">
        <w:rPr>
          <w:rFonts w:asciiTheme="minorHAnsi" w:hAnsiTheme="minorHAnsi" w:cstheme="minorHAnsi"/>
        </w:rPr>
        <w:t xml:space="preserve"> that are the root of any unacceptable behavio</w:t>
      </w:r>
      <w:r w:rsidR="005D326A">
        <w:rPr>
          <w:rFonts w:asciiTheme="minorHAnsi" w:hAnsiTheme="minorHAnsi" w:cstheme="minorHAnsi"/>
        </w:rPr>
        <w:t>u</w:t>
      </w:r>
      <w:r w:rsidR="00E17BAA">
        <w:rPr>
          <w:rFonts w:asciiTheme="minorHAnsi" w:hAnsiTheme="minorHAnsi" w:cstheme="minorHAnsi"/>
        </w:rPr>
        <w:t>r;</w:t>
      </w:r>
      <w:r w:rsidRPr="00EA1C3D">
        <w:rPr>
          <w:rFonts w:asciiTheme="minorHAnsi" w:hAnsiTheme="minorHAnsi" w:cstheme="minorHAnsi"/>
        </w:rPr>
        <w:t xml:space="preserve"> </w:t>
      </w:r>
    </w:p>
    <w:p w14:paraId="5AE4A329" w14:textId="77777777" w:rsidR="000762A4" w:rsidRPr="00EA1C3D" w:rsidRDefault="000762A4" w:rsidP="00163138">
      <w:pPr>
        <w:pStyle w:val="ListParagraph"/>
        <w:widowControl w:val="0"/>
        <w:numPr>
          <w:ilvl w:val="0"/>
          <w:numId w:val="6"/>
        </w:numPr>
        <w:tabs>
          <w:tab w:val="left" w:pos="391"/>
          <w:tab w:val="left" w:pos="748"/>
        </w:tabs>
        <w:autoSpaceDE w:val="0"/>
        <w:autoSpaceDN w:val="0"/>
        <w:adjustRightInd w:val="0"/>
        <w:rPr>
          <w:rFonts w:asciiTheme="minorHAnsi" w:hAnsiTheme="minorHAnsi" w:cstheme="minorHAnsi"/>
        </w:rPr>
      </w:pPr>
      <w:r w:rsidRPr="00EA1C3D">
        <w:rPr>
          <w:rFonts w:asciiTheme="minorHAnsi" w:hAnsiTheme="minorHAnsi" w:cstheme="minorHAnsi"/>
        </w:rPr>
        <w:t>Summarise the roles and responsibilities of different people in t</w:t>
      </w:r>
      <w:r w:rsidR="00E17BAA">
        <w:rPr>
          <w:rFonts w:asciiTheme="minorHAnsi" w:hAnsiTheme="minorHAnsi" w:cstheme="minorHAnsi"/>
        </w:rPr>
        <w:t>he school community in relation</w:t>
      </w:r>
      <w:r w:rsidRPr="00EA1C3D">
        <w:rPr>
          <w:rFonts w:asciiTheme="minorHAnsi" w:hAnsiTheme="minorHAnsi" w:cstheme="minorHAnsi"/>
        </w:rPr>
        <w:t xml:space="preserve"> to behavio</w:t>
      </w:r>
      <w:r w:rsidR="005D326A">
        <w:rPr>
          <w:rFonts w:asciiTheme="minorHAnsi" w:hAnsiTheme="minorHAnsi" w:cstheme="minorHAnsi"/>
        </w:rPr>
        <w:t>u</w:t>
      </w:r>
      <w:r w:rsidR="00E17BAA">
        <w:rPr>
          <w:rFonts w:asciiTheme="minorHAnsi" w:hAnsiTheme="minorHAnsi" w:cstheme="minorHAnsi"/>
        </w:rPr>
        <w:t>r management;</w:t>
      </w:r>
      <w:r w:rsidRPr="00EA1C3D">
        <w:rPr>
          <w:rFonts w:asciiTheme="minorHAnsi" w:hAnsiTheme="minorHAnsi" w:cstheme="minorHAnsi"/>
        </w:rPr>
        <w:t xml:space="preserve"> </w:t>
      </w:r>
    </w:p>
    <w:p w14:paraId="10544279" w14:textId="77777777" w:rsidR="00D808D7" w:rsidRPr="00EA1C3D" w:rsidRDefault="000762A4" w:rsidP="00163138">
      <w:pPr>
        <w:pStyle w:val="ListParagraph"/>
        <w:widowControl w:val="0"/>
        <w:numPr>
          <w:ilvl w:val="0"/>
          <w:numId w:val="6"/>
        </w:numPr>
        <w:tabs>
          <w:tab w:val="left" w:pos="391"/>
          <w:tab w:val="left" w:pos="748"/>
        </w:tabs>
        <w:autoSpaceDE w:val="0"/>
        <w:autoSpaceDN w:val="0"/>
        <w:adjustRightInd w:val="0"/>
        <w:rPr>
          <w:rFonts w:asciiTheme="minorHAnsi" w:hAnsiTheme="minorHAnsi" w:cstheme="minorHAnsi"/>
        </w:rPr>
      </w:pPr>
      <w:r w:rsidRPr="00EA1C3D">
        <w:rPr>
          <w:rFonts w:asciiTheme="minorHAnsi" w:hAnsiTheme="minorHAnsi" w:cstheme="minorHAnsi"/>
        </w:rPr>
        <w:t>O</w:t>
      </w:r>
      <w:r w:rsidR="00D808D7" w:rsidRPr="00EA1C3D">
        <w:rPr>
          <w:rFonts w:asciiTheme="minorHAnsi" w:hAnsiTheme="minorHAnsi" w:cstheme="minorHAnsi"/>
        </w:rPr>
        <w:t xml:space="preserve">utline our </w:t>
      </w:r>
      <w:r w:rsidR="00E17BAA">
        <w:rPr>
          <w:rFonts w:asciiTheme="minorHAnsi" w:hAnsiTheme="minorHAnsi" w:cstheme="minorHAnsi"/>
        </w:rPr>
        <w:t>system of rewards and sanctions;</w:t>
      </w:r>
      <w:r w:rsidR="00D808D7" w:rsidRPr="00EA1C3D">
        <w:rPr>
          <w:rFonts w:asciiTheme="minorHAnsi" w:hAnsiTheme="minorHAnsi" w:cstheme="minorHAnsi"/>
        </w:rPr>
        <w:t xml:space="preserve"> </w:t>
      </w:r>
    </w:p>
    <w:p w14:paraId="0B86E8FD" w14:textId="77777777" w:rsidR="002E5AED" w:rsidRDefault="00D808D7" w:rsidP="00562D80">
      <w:pPr>
        <w:pStyle w:val="ListParagraph"/>
        <w:widowControl w:val="0"/>
        <w:numPr>
          <w:ilvl w:val="0"/>
          <w:numId w:val="6"/>
        </w:numPr>
        <w:tabs>
          <w:tab w:val="left" w:pos="391"/>
          <w:tab w:val="left" w:pos="748"/>
        </w:tabs>
        <w:autoSpaceDE w:val="0"/>
        <w:autoSpaceDN w:val="0"/>
        <w:adjustRightInd w:val="0"/>
        <w:rPr>
          <w:rFonts w:asciiTheme="minorHAnsi" w:hAnsiTheme="minorHAnsi" w:cstheme="minorHAnsi"/>
        </w:rPr>
      </w:pPr>
      <w:r w:rsidRPr="00EA1C3D">
        <w:rPr>
          <w:rFonts w:asciiTheme="minorHAnsi" w:hAnsiTheme="minorHAnsi" w:cstheme="minorHAnsi"/>
        </w:rPr>
        <w:t xml:space="preserve">To consider what extra support can be offered to groups of pupils who are at a higher risk of exclusion, or pupils who are particularly vulnerable to the impacts of exclusion. </w:t>
      </w:r>
      <w:r w:rsidR="00163138" w:rsidRPr="00EA1C3D">
        <w:rPr>
          <w:rFonts w:asciiTheme="minorHAnsi" w:hAnsiTheme="minorHAnsi" w:cstheme="minorHAnsi"/>
        </w:rPr>
        <w:t xml:space="preserve"> </w:t>
      </w:r>
    </w:p>
    <w:p w14:paraId="51A4DAE5" w14:textId="77777777" w:rsidR="00EA1C3D" w:rsidRDefault="00EA1C3D" w:rsidP="00EA1C3D">
      <w:pPr>
        <w:widowControl w:val="0"/>
        <w:tabs>
          <w:tab w:val="left" w:pos="391"/>
          <w:tab w:val="left" w:pos="748"/>
        </w:tabs>
        <w:autoSpaceDE w:val="0"/>
        <w:autoSpaceDN w:val="0"/>
        <w:adjustRightInd w:val="0"/>
        <w:rPr>
          <w:rFonts w:asciiTheme="minorHAnsi" w:hAnsiTheme="minorHAnsi" w:cstheme="minorHAnsi"/>
        </w:rPr>
      </w:pPr>
    </w:p>
    <w:p w14:paraId="3C6E6ABE" w14:textId="77777777" w:rsidR="00EA1C3D" w:rsidRDefault="00EA1C3D" w:rsidP="00EA1C3D">
      <w:pPr>
        <w:widowControl w:val="0"/>
        <w:tabs>
          <w:tab w:val="left" w:pos="391"/>
          <w:tab w:val="left" w:pos="748"/>
        </w:tabs>
        <w:autoSpaceDE w:val="0"/>
        <w:autoSpaceDN w:val="0"/>
        <w:adjustRightInd w:val="0"/>
        <w:rPr>
          <w:rFonts w:asciiTheme="minorHAnsi" w:hAnsiTheme="minorHAnsi" w:cstheme="minorHAnsi"/>
          <w:b/>
        </w:rPr>
      </w:pPr>
      <w:r>
        <w:rPr>
          <w:rFonts w:asciiTheme="minorHAnsi" w:hAnsiTheme="minorHAnsi" w:cstheme="minorHAnsi"/>
          <w:b/>
        </w:rPr>
        <w:t>2</w:t>
      </w:r>
      <w:r>
        <w:rPr>
          <w:rFonts w:asciiTheme="minorHAnsi" w:hAnsiTheme="minorHAnsi" w:cstheme="minorHAnsi"/>
          <w:b/>
        </w:rPr>
        <w:tab/>
        <w:t>Legislation and statutory requirements</w:t>
      </w:r>
    </w:p>
    <w:p w14:paraId="7301D5E9" w14:textId="77777777" w:rsidR="00EA1C3D" w:rsidRDefault="00EA1C3D" w:rsidP="00EA1C3D">
      <w:pPr>
        <w:widowControl w:val="0"/>
        <w:tabs>
          <w:tab w:val="left" w:pos="391"/>
          <w:tab w:val="left" w:pos="748"/>
        </w:tabs>
        <w:autoSpaceDE w:val="0"/>
        <w:autoSpaceDN w:val="0"/>
        <w:adjustRightInd w:val="0"/>
        <w:rPr>
          <w:rFonts w:asciiTheme="minorHAnsi" w:hAnsiTheme="minorHAnsi" w:cstheme="minorHAnsi"/>
        </w:rPr>
      </w:pPr>
    </w:p>
    <w:p w14:paraId="28783226" w14:textId="77777777" w:rsidR="00EA1C3D" w:rsidRDefault="00EA1C3D" w:rsidP="00EA1C3D">
      <w:pPr>
        <w:widowControl w:val="0"/>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 xml:space="preserve">This policy is based on advice from the Department for Education (DfE) on: </w:t>
      </w:r>
    </w:p>
    <w:p w14:paraId="2628A1DD" w14:textId="77777777" w:rsidR="00EA1C3D" w:rsidRDefault="00EA1C3D" w:rsidP="00EA1C3D">
      <w:pPr>
        <w:widowControl w:val="0"/>
        <w:tabs>
          <w:tab w:val="left" w:pos="391"/>
          <w:tab w:val="left" w:pos="748"/>
        </w:tabs>
        <w:autoSpaceDE w:val="0"/>
        <w:autoSpaceDN w:val="0"/>
        <w:adjustRightInd w:val="0"/>
        <w:rPr>
          <w:rFonts w:asciiTheme="minorHAnsi" w:hAnsiTheme="minorHAnsi" w:cstheme="minorHAnsi"/>
        </w:rPr>
      </w:pPr>
    </w:p>
    <w:p w14:paraId="7FD66EC0" w14:textId="77777777" w:rsidR="00EA1C3D" w:rsidRPr="003C4DBB" w:rsidRDefault="00EA1C3D" w:rsidP="00EA1C3D">
      <w:pPr>
        <w:pStyle w:val="4Bulletedcopyblue"/>
        <w:rPr>
          <w:rStyle w:val="Hyperlink"/>
        </w:rPr>
      </w:pPr>
      <w:r>
        <w:fldChar w:fldCharType="begin"/>
      </w:r>
      <w:r>
        <w:instrText xml:space="preserve"> HYPERLINK "https://www.gov.uk/government/publications/behaviour-and-discipline-in-schools" </w:instrText>
      </w:r>
      <w:r>
        <w:fldChar w:fldCharType="separate"/>
      </w:r>
      <w:r w:rsidRPr="003C4DBB">
        <w:rPr>
          <w:rStyle w:val="Hyperlink"/>
        </w:rPr>
        <w:t>Behaviour and discipline in schools</w:t>
      </w:r>
    </w:p>
    <w:p w14:paraId="6063C94A" w14:textId="77777777" w:rsidR="00EA1C3D" w:rsidRPr="003C4DBB" w:rsidRDefault="00EA1C3D" w:rsidP="00EA1C3D">
      <w:pPr>
        <w:pStyle w:val="4Bulletedcopyblue"/>
        <w:rPr>
          <w:rStyle w:val="Hyperlink"/>
        </w:rPr>
      </w:pPr>
      <w:r>
        <w:fldChar w:fldCharType="end"/>
      </w:r>
      <w:r>
        <w:rPr>
          <w:rStyle w:val="Hyperlink"/>
        </w:rPr>
        <w:fldChar w:fldCharType="begin"/>
      </w:r>
      <w:r>
        <w:rPr>
          <w:rStyle w:val="Hyperlink"/>
        </w:rPr>
        <w:instrText xml:space="preserve"> HYPERLINK "https://www.gov.uk/government/publications/searching-screening-and-confiscation" </w:instrText>
      </w:r>
      <w:r>
        <w:rPr>
          <w:rStyle w:val="Hyperlink"/>
        </w:rPr>
      </w:r>
      <w:r>
        <w:rPr>
          <w:rStyle w:val="Hyperlink"/>
        </w:rPr>
        <w:fldChar w:fldCharType="separate"/>
      </w:r>
      <w:r w:rsidRPr="003C4DBB">
        <w:rPr>
          <w:rStyle w:val="Hyperlink"/>
        </w:rPr>
        <w:t xml:space="preserve">Searching, </w:t>
      </w:r>
      <w:r>
        <w:rPr>
          <w:rStyle w:val="Hyperlink"/>
        </w:rPr>
        <w:t>s</w:t>
      </w:r>
      <w:r w:rsidRPr="003C4DBB">
        <w:rPr>
          <w:rStyle w:val="Hyperlink"/>
        </w:rPr>
        <w:t xml:space="preserve">creening and </w:t>
      </w:r>
      <w:r>
        <w:rPr>
          <w:rStyle w:val="Hyperlink"/>
        </w:rPr>
        <w:t>c</w:t>
      </w:r>
      <w:r w:rsidRPr="003C4DBB">
        <w:rPr>
          <w:rStyle w:val="Hyperlink"/>
        </w:rPr>
        <w:t>onfiscatio</w:t>
      </w:r>
      <w:r>
        <w:rPr>
          <w:rStyle w:val="Hyperlink"/>
        </w:rPr>
        <w:t>n at s</w:t>
      </w:r>
      <w:r w:rsidRPr="003C4DBB">
        <w:rPr>
          <w:rStyle w:val="Hyperlink"/>
        </w:rPr>
        <w:t>chool</w:t>
      </w:r>
    </w:p>
    <w:p w14:paraId="6F2DFA5D" w14:textId="77777777" w:rsidR="00EA1C3D" w:rsidRDefault="00EA1C3D" w:rsidP="00EA1C3D">
      <w:pPr>
        <w:pStyle w:val="4Bulletedcopyblue"/>
        <w:rPr>
          <w:rStyle w:val="Hyperlink"/>
        </w:rPr>
      </w:pPr>
      <w:r>
        <w:rPr>
          <w:rStyle w:val="Hyperlink"/>
        </w:rPr>
        <w:fldChar w:fldCharType="end"/>
      </w:r>
      <w:hyperlink r:id="rId13" w:history="1">
        <w:r>
          <w:rPr>
            <w:rStyle w:val="Hyperlink"/>
          </w:rPr>
          <w:t>The E</w:t>
        </w:r>
        <w:r w:rsidRPr="00733175">
          <w:rPr>
            <w:rStyle w:val="Hyperlink"/>
          </w:rPr>
          <w:t>quality Act 201</w:t>
        </w:r>
        <w:r>
          <w:rPr>
            <w:rStyle w:val="Hyperlink"/>
          </w:rPr>
          <w:t>0</w:t>
        </w:r>
      </w:hyperlink>
    </w:p>
    <w:p w14:paraId="51EAC3DC" w14:textId="77777777" w:rsidR="00EA1C3D" w:rsidRDefault="00EA1C3D" w:rsidP="00EA1C3D">
      <w:pPr>
        <w:pStyle w:val="4Bulletedcopyblue"/>
        <w:rPr>
          <w:rStyle w:val="Hyperlink"/>
        </w:rPr>
      </w:pPr>
      <w:hyperlink r:id="rId14" w:history="1">
        <w:r w:rsidRPr="00696983">
          <w:rPr>
            <w:rStyle w:val="Hyperlink"/>
          </w:rPr>
          <w:t>Keeping Children Safe in Education</w:t>
        </w:r>
      </w:hyperlink>
    </w:p>
    <w:p w14:paraId="3668B55A" w14:textId="77777777" w:rsidR="00EA1C3D" w:rsidRPr="00D24ECC" w:rsidRDefault="00EA1C3D" w:rsidP="00EA1C3D">
      <w:pPr>
        <w:pStyle w:val="4Bulletedcopyblue"/>
        <w:rPr>
          <w:rStyle w:val="Hyperlink"/>
        </w:rPr>
      </w:pPr>
      <w:r>
        <w:rPr>
          <w:rStyle w:val="Hyperlink"/>
        </w:rPr>
        <w:fldChar w:fldCharType="begin"/>
      </w:r>
      <w:r>
        <w:rPr>
          <w:rStyle w:val="Hyperlink"/>
        </w:rPr>
        <w:instrText xml:space="preserve"> HYPERLINK "https://www.gov.uk/government/publications/school-exclusion" </w:instrText>
      </w:r>
      <w:r>
        <w:rPr>
          <w:rStyle w:val="Hyperlink"/>
        </w:rPr>
      </w:r>
      <w:r>
        <w:rPr>
          <w:rStyle w:val="Hyperlink"/>
        </w:rPr>
        <w:fldChar w:fldCharType="separate"/>
      </w:r>
      <w:r w:rsidRPr="00D24ECC">
        <w:rPr>
          <w:rStyle w:val="Hyperlink"/>
        </w:rPr>
        <w:t>School suspensions and permanent exclusions</w:t>
      </w:r>
    </w:p>
    <w:p w14:paraId="6A01FCC8" w14:textId="77777777" w:rsidR="00EA1C3D" w:rsidRPr="003C4DBB" w:rsidRDefault="00EA1C3D" w:rsidP="00EA1C3D">
      <w:pPr>
        <w:pStyle w:val="4Bulletedcopyblue"/>
        <w:rPr>
          <w:rStyle w:val="Hyperlink"/>
        </w:rPr>
      </w:pPr>
      <w:r>
        <w:rPr>
          <w:rStyle w:val="Hyperlink"/>
        </w:rPr>
        <w:fldChar w:fldCharType="end"/>
      </w:r>
      <w:r>
        <w:fldChar w:fldCharType="begin"/>
      </w:r>
      <w:r>
        <w:instrText xml:space="preserve"> HYPERLINK "https://www.gov.uk/government/publications/use-of-reasonable-force-in-schools" </w:instrText>
      </w:r>
      <w:r>
        <w:fldChar w:fldCharType="separate"/>
      </w:r>
      <w:r w:rsidRPr="003C4DBB">
        <w:rPr>
          <w:rStyle w:val="Hyperlink"/>
        </w:rPr>
        <w:t>Use of reasonable force in schools</w:t>
      </w:r>
    </w:p>
    <w:p w14:paraId="694B829C" w14:textId="77777777" w:rsidR="00EA1C3D" w:rsidRDefault="00EA1C3D" w:rsidP="00EA1C3D">
      <w:pPr>
        <w:pStyle w:val="4Bulletedcopyblue"/>
        <w:rPr>
          <w:rStyle w:val="Hyperlink"/>
        </w:rPr>
      </w:pPr>
      <w:r>
        <w:fldChar w:fldCharType="end"/>
      </w:r>
      <w:hyperlink r:id="rId15" w:history="1">
        <w:r w:rsidRPr="009C209C">
          <w:rPr>
            <w:rStyle w:val="Hyperlink"/>
          </w:rPr>
          <w:t>Supporting pupils with medical conditions at school</w:t>
        </w:r>
      </w:hyperlink>
      <w:r>
        <w:rPr>
          <w:rStyle w:val="Hyperlink"/>
        </w:rPr>
        <w:t xml:space="preserve"> </w:t>
      </w:r>
    </w:p>
    <w:p w14:paraId="10DE817A" w14:textId="77777777" w:rsidR="00EA1C3D" w:rsidRDefault="00EA1C3D" w:rsidP="00EA1C3D">
      <w:pPr>
        <w:widowControl w:val="0"/>
        <w:tabs>
          <w:tab w:val="left" w:pos="391"/>
          <w:tab w:val="left" w:pos="748"/>
        </w:tabs>
        <w:autoSpaceDE w:val="0"/>
        <w:autoSpaceDN w:val="0"/>
        <w:adjustRightInd w:val="0"/>
        <w:rPr>
          <w:rFonts w:ascii="Arial" w:hAnsi="Arial" w:cs="Arial"/>
          <w:sz w:val="20"/>
          <w:szCs w:val="20"/>
        </w:rPr>
      </w:pPr>
      <w:r>
        <w:rPr>
          <w:rFonts w:asciiTheme="minorHAnsi" w:hAnsiTheme="minorHAnsi" w:cstheme="minorHAnsi"/>
        </w:rPr>
        <w:t xml:space="preserve">It is also based on the </w:t>
      </w:r>
      <w:hyperlink r:id="rId16" w:history="1">
        <w:r w:rsidRPr="00EA1C3D">
          <w:rPr>
            <w:rStyle w:val="Hyperlink"/>
            <w:rFonts w:ascii="Arial" w:hAnsi="Arial" w:cs="Arial"/>
            <w:sz w:val="20"/>
            <w:szCs w:val="20"/>
          </w:rPr>
          <w:t>Special Educational Needs and Disability (SEND) Code of Practice</w:t>
        </w:r>
      </w:hyperlink>
      <w:r w:rsidRPr="00EA1C3D">
        <w:rPr>
          <w:rFonts w:ascii="Arial" w:hAnsi="Arial" w:cs="Arial"/>
          <w:sz w:val="20"/>
          <w:szCs w:val="20"/>
        </w:rPr>
        <w:t>.</w:t>
      </w:r>
    </w:p>
    <w:p w14:paraId="4319E0E3" w14:textId="77777777" w:rsidR="008809E4" w:rsidRDefault="008809E4" w:rsidP="00EA1C3D">
      <w:pPr>
        <w:widowControl w:val="0"/>
        <w:tabs>
          <w:tab w:val="left" w:pos="391"/>
          <w:tab w:val="left" w:pos="748"/>
        </w:tabs>
        <w:autoSpaceDE w:val="0"/>
        <w:autoSpaceDN w:val="0"/>
        <w:adjustRightInd w:val="0"/>
        <w:rPr>
          <w:rFonts w:ascii="Arial" w:hAnsi="Arial" w:cs="Arial"/>
          <w:sz w:val="20"/>
          <w:szCs w:val="20"/>
        </w:rPr>
      </w:pPr>
    </w:p>
    <w:p w14:paraId="52D54DD0" w14:textId="77777777" w:rsidR="008809E4" w:rsidRPr="002E6620" w:rsidRDefault="008809E4" w:rsidP="00EA1C3D">
      <w:pPr>
        <w:widowControl w:val="0"/>
        <w:tabs>
          <w:tab w:val="left" w:pos="391"/>
          <w:tab w:val="left" w:pos="748"/>
        </w:tabs>
        <w:autoSpaceDE w:val="0"/>
        <w:autoSpaceDN w:val="0"/>
        <w:adjustRightInd w:val="0"/>
        <w:rPr>
          <w:rFonts w:asciiTheme="minorHAnsi" w:hAnsiTheme="minorHAnsi" w:cstheme="minorHAnsi"/>
        </w:rPr>
      </w:pPr>
      <w:r w:rsidRPr="002E6620">
        <w:rPr>
          <w:rFonts w:asciiTheme="minorHAnsi" w:hAnsiTheme="minorHAnsi" w:cstheme="minorHAnsi"/>
        </w:rPr>
        <w:t xml:space="preserve">In addition, this policy is based on </w:t>
      </w:r>
    </w:p>
    <w:p w14:paraId="5C170D3C" w14:textId="77777777" w:rsidR="008809E4" w:rsidRDefault="008809E4" w:rsidP="00EA1C3D">
      <w:pPr>
        <w:widowControl w:val="0"/>
        <w:tabs>
          <w:tab w:val="left" w:pos="391"/>
          <w:tab w:val="left" w:pos="748"/>
        </w:tabs>
        <w:autoSpaceDE w:val="0"/>
        <w:autoSpaceDN w:val="0"/>
        <w:adjustRightInd w:val="0"/>
        <w:rPr>
          <w:rFonts w:ascii="Arial" w:hAnsi="Arial" w:cs="Arial"/>
          <w:sz w:val="20"/>
          <w:szCs w:val="20"/>
        </w:rPr>
      </w:pPr>
    </w:p>
    <w:p w14:paraId="7B63AD7B" w14:textId="77777777" w:rsidR="008809E4" w:rsidRPr="008809E4" w:rsidRDefault="008809E4" w:rsidP="008809E4">
      <w:pPr>
        <w:pStyle w:val="ListParagraph"/>
        <w:widowControl w:val="0"/>
        <w:numPr>
          <w:ilvl w:val="0"/>
          <w:numId w:val="9"/>
        </w:numPr>
        <w:tabs>
          <w:tab w:val="left" w:pos="391"/>
          <w:tab w:val="left" w:pos="748"/>
        </w:tabs>
        <w:autoSpaceDE w:val="0"/>
        <w:autoSpaceDN w:val="0"/>
        <w:adjustRightInd w:val="0"/>
        <w:rPr>
          <w:rFonts w:asciiTheme="minorHAnsi" w:hAnsiTheme="minorHAnsi" w:cstheme="minorHAnsi"/>
        </w:rPr>
      </w:pPr>
      <w:r w:rsidRPr="008809E4">
        <w:rPr>
          <w:rFonts w:asciiTheme="minorHAnsi" w:hAnsiTheme="minorHAnsi" w:cstheme="minorHAnsi"/>
        </w:rPr>
        <w:lastRenderedPageBreak/>
        <w:t>Section 175 of the Education Act 2002, which outlines a school’s duty to safeguard and promote the welfare of its pupils</w:t>
      </w:r>
    </w:p>
    <w:p w14:paraId="3A033D19" w14:textId="77777777" w:rsidR="008809E4" w:rsidRPr="008809E4" w:rsidRDefault="008809E4" w:rsidP="008809E4">
      <w:pPr>
        <w:pStyle w:val="ListParagraph"/>
        <w:widowControl w:val="0"/>
        <w:numPr>
          <w:ilvl w:val="0"/>
          <w:numId w:val="9"/>
        </w:numPr>
        <w:tabs>
          <w:tab w:val="left" w:pos="391"/>
          <w:tab w:val="left" w:pos="748"/>
        </w:tabs>
        <w:autoSpaceDE w:val="0"/>
        <w:autoSpaceDN w:val="0"/>
        <w:adjustRightInd w:val="0"/>
        <w:rPr>
          <w:rFonts w:asciiTheme="minorHAnsi" w:hAnsiTheme="minorHAnsi" w:cstheme="minorHAnsi"/>
        </w:rPr>
      </w:pPr>
      <w:r w:rsidRPr="008809E4">
        <w:rPr>
          <w:rFonts w:asciiTheme="minorHAnsi" w:hAnsiTheme="minorHAnsi" w:cstheme="minorHAnsi"/>
        </w:rPr>
        <w:t>Sections 88-94 of the Education and Inspections Act 2006, which require schools to regulate pupils’ behavior and publish a behavio</w:t>
      </w:r>
      <w:r w:rsidR="005D326A">
        <w:rPr>
          <w:rFonts w:asciiTheme="minorHAnsi" w:hAnsiTheme="minorHAnsi" w:cstheme="minorHAnsi"/>
        </w:rPr>
        <w:t>u</w:t>
      </w:r>
      <w:r w:rsidRPr="008809E4">
        <w:rPr>
          <w:rFonts w:asciiTheme="minorHAnsi" w:hAnsiTheme="minorHAnsi" w:cstheme="minorHAnsi"/>
        </w:rPr>
        <w:t>r policy and written statement of behavio</w:t>
      </w:r>
      <w:r w:rsidR="005D326A">
        <w:rPr>
          <w:rFonts w:asciiTheme="minorHAnsi" w:hAnsiTheme="minorHAnsi" w:cstheme="minorHAnsi"/>
        </w:rPr>
        <w:t>u</w:t>
      </w:r>
      <w:r w:rsidRPr="008809E4">
        <w:rPr>
          <w:rFonts w:asciiTheme="minorHAnsi" w:hAnsiTheme="minorHAnsi" w:cstheme="minorHAnsi"/>
        </w:rPr>
        <w:t xml:space="preserve">r principles, and give schools the authority to confiscate pupils’ property. </w:t>
      </w:r>
    </w:p>
    <w:p w14:paraId="294BB3D6" w14:textId="77777777" w:rsidR="008809E4" w:rsidRDefault="008809E4" w:rsidP="008809E4">
      <w:pPr>
        <w:pStyle w:val="ListParagraph"/>
        <w:widowControl w:val="0"/>
        <w:numPr>
          <w:ilvl w:val="0"/>
          <w:numId w:val="9"/>
        </w:numPr>
        <w:tabs>
          <w:tab w:val="left" w:pos="391"/>
          <w:tab w:val="left" w:pos="748"/>
        </w:tabs>
        <w:autoSpaceDE w:val="0"/>
        <w:autoSpaceDN w:val="0"/>
        <w:adjustRightInd w:val="0"/>
        <w:rPr>
          <w:rFonts w:asciiTheme="minorHAnsi" w:hAnsiTheme="minorHAnsi" w:cstheme="minorHAnsi"/>
        </w:rPr>
      </w:pPr>
      <w:r w:rsidRPr="008809E4">
        <w:rPr>
          <w:rFonts w:asciiTheme="minorHAnsi" w:hAnsiTheme="minorHAnsi" w:cstheme="minorHAnsi"/>
        </w:rPr>
        <w:t>DfE guidance explaining that maintained schools must publish their behavio</w:t>
      </w:r>
      <w:r w:rsidR="005D326A">
        <w:rPr>
          <w:rFonts w:asciiTheme="minorHAnsi" w:hAnsiTheme="minorHAnsi" w:cstheme="minorHAnsi"/>
        </w:rPr>
        <w:t>u</w:t>
      </w:r>
      <w:r w:rsidRPr="008809E4">
        <w:rPr>
          <w:rFonts w:asciiTheme="minorHAnsi" w:hAnsiTheme="minorHAnsi" w:cstheme="minorHAnsi"/>
        </w:rPr>
        <w:t xml:space="preserve">r policy online. </w:t>
      </w:r>
    </w:p>
    <w:p w14:paraId="583EE4B8" w14:textId="77777777" w:rsidR="006F3F10" w:rsidRDefault="006F3F10" w:rsidP="006F3F10">
      <w:pPr>
        <w:widowControl w:val="0"/>
        <w:tabs>
          <w:tab w:val="left" w:pos="391"/>
          <w:tab w:val="left" w:pos="748"/>
        </w:tabs>
        <w:autoSpaceDE w:val="0"/>
        <w:autoSpaceDN w:val="0"/>
        <w:adjustRightInd w:val="0"/>
        <w:rPr>
          <w:rFonts w:asciiTheme="minorHAnsi" w:hAnsiTheme="minorHAnsi" w:cstheme="minorHAnsi"/>
        </w:rPr>
      </w:pPr>
    </w:p>
    <w:p w14:paraId="7FD947B9" w14:textId="77777777" w:rsidR="006F3F10" w:rsidRDefault="006F3F10" w:rsidP="006F3F10">
      <w:pPr>
        <w:widowControl w:val="0"/>
        <w:tabs>
          <w:tab w:val="left" w:pos="391"/>
          <w:tab w:val="left" w:pos="748"/>
        </w:tabs>
        <w:autoSpaceDE w:val="0"/>
        <w:autoSpaceDN w:val="0"/>
        <w:adjustRightInd w:val="0"/>
        <w:rPr>
          <w:rFonts w:asciiTheme="minorHAnsi" w:hAnsiTheme="minorHAnsi" w:cstheme="minorHAnsi"/>
          <w:b/>
        </w:rPr>
      </w:pPr>
      <w:r>
        <w:rPr>
          <w:rFonts w:asciiTheme="minorHAnsi" w:hAnsiTheme="minorHAnsi" w:cstheme="minorHAnsi"/>
          <w:b/>
        </w:rPr>
        <w:t>3 Definitions</w:t>
      </w:r>
    </w:p>
    <w:p w14:paraId="4DA17F17" w14:textId="77777777" w:rsidR="006F3F10" w:rsidRDefault="006F3F10" w:rsidP="006F3F10">
      <w:pPr>
        <w:widowControl w:val="0"/>
        <w:tabs>
          <w:tab w:val="left" w:pos="391"/>
          <w:tab w:val="left" w:pos="748"/>
        </w:tabs>
        <w:autoSpaceDE w:val="0"/>
        <w:autoSpaceDN w:val="0"/>
        <w:adjustRightInd w:val="0"/>
        <w:rPr>
          <w:rFonts w:asciiTheme="minorHAnsi" w:hAnsiTheme="minorHAnsi" w:cstheme="minorHAnsi"/>
          <w:b/>
        </w:rPr>
      </w:pPr>
    </w:p>
    <w:p w14:paraId="47956B00" w14:textId="77777777" w:rsidR="006F3F10" w:rsidRDefault="006F3F10" w:rsidP="006F3F10">
      <w:pPr>
        <w:widowControl w:val="0"/>
        <w:tabs>
          <w:tab w:val="left" w:pos="391"/>
          <w:tab w:val="left" w:pos="748"/>
        </w:tabs>
        <w:autoSpaceDE w:val="0"/>
        <w:autoSpaceDN w:val="0"/>
        <w:adjustRightInd w:val="0"/>
        <w:rPr>
          <w:rFonts w:asciiTheme="minorHAnsi" w:hAnsiTheme="minorHAnsi" w:cstheme="minorHAnsi"/>
          <w:b/>
        </w:rPr>
      </w:pPr>
      <w:r w:rsidRPr="006F3F10">
        <w:rPr>
          <w:rFonts w:asciiTheme="minorHAnsi" w:hAnsiTheme="minorHAnsi" w:cstheme="minorHAnsi"/>
        </w:rPr>
        <w:t>Minor behavio</w:t>
      </w:r>
      <w:r w:rsidR="005D326A">
        <w:rPr>
          <w:rFonts w:asciiTheme="minorHAnsi" w:hAnsiTheme="minorHAnsi" w:cstheme="minorHAnsi"/>
        </w:rPr>
        <w:t>u</w:t>
      </w:r>
      <w:r w:rsidRPr="006F3F10">
        <w:rPr>
          <w:rFonts w:asciiTheme="minorHAnsi" w:hAnsiTheme="minorHAnsi" w:cstheme="minorHAnsi"/>
        </w:rPr>
        <w:t>r misdemeanours</w:t>
      </w:r>
      <w:r>
        <w:rPr>
          <w:rFonts w:asciiTheme="minorHAnsi" w:hAnsiTheme="minorHAnsi" w:cstheme="minorHAnsi"/>
          <w:b/>
        </w:rPr>
        <w:t xml:space="preserve"> </w:t>
      </w:r>
      <w:r>
        <w:rPr>
          <w:rFonts w:asciiTheme="minorHAnsi" w:hAnsiTheme="minorHAnsi" w:cstheme="minorHAnsi"/>
        </w:rPr>
        <w:t>may include</w:t>
      </w:r>
      <w:r>
        <w:rPr>
          <w:rFonts w:asciiTheme="minorHAnsi" w:hAnsiTheme="minorHAnsi" w:cstheme="minorHAnsi"/>
          <w:b/>
        </w:rPr>
        <w:t>:</w:t>
      </w:r>
    </w:p>
    <w:p w14:paraId="4A36AA14" w14:textId="77777777" w:rsidR="006F3F10" w:rsidRPr="006F3F10" w:rsidRDefault="006F3F10" w:rsidP="006F3F10">
      <w:pPr>
        <w:pStyle w:val="ListParagraph"/>
        <w:widowControl w:val="0"/>
        <w:numPr>
          <w:ilvl w:val="0"/>
          <w:numId w:val="10"/>
        </w:numPr>
        <w:tabs>
          <w:tab w:val="left" w:pos="391"/>
          <w:tab w:val="left" w:pos="748"/>
        </w:tabs>
        <w:autoSpaceDE w:val="0"/>
        <w:autoSpaceDN w:val="0"/>
        <w:adjustRightInd w:val="0"/>
        <w:rPr>
          <w:rFonts w:asciiTheme="minorHAnsi" w:hAnsiTheme="minorHAnsi" w:cstheme="minorHAnsi"/>
        </w:rPr>
      </w:pPr>
      <w:r w:rsidRPr="006F3F10">
        <w:rPr>
          <w:rFonts w:asciiTheme="minorHAnsi" w:hAnsiTheme="minorHAnsi" w:cstheme="minorHAnsi"/>
        </w:rPr>
        <w:t>Calling out</w:t>
      </w:r>
    </w:p>
    <w:p w14:paraId="2E279B42" w14:textId="77777777" w:rsidR="006F3F10" w:rsidRPr="006F3F10" w:rsidRDefault="006F3F10" w:rsidP="006F3F10">
      <w:pPr>
        <w:pStyle w:val="ListParagraph"/>
        <w:widowControl w:val="0"/>
        <w:numPr>
          <w:ilvl w:val="0"/>
          <w:numId w:val="10"/>
        </w:numPr>
        <w:tabs>
          <w:tab w:val="left" w:pos="391"/>
          <w:tab w:val="left" w:pos="748"/>
        </w:tabs>
        <w:autoSpaceDE w:val="0"/>
        <w:autoSpaceDN w:val="0"/>
        <w:adjustRightInd w:val="0"/>
        <w:rPr>
          <w:rFonts w:asciiTheme="minorHAnsi" w:hAnsiTheme="minorHAnsi" w:cstheme="minorHAnsi"/>
        </w:rPr>
      </w:pPr>
      <w:r w:rsidRPr="006F3F10">
        <w:rPr>
          <w:rFonts w:asciiTheme="minorHAnsi" w:hAnsiTheme="minorHAnsi" w:cstheme="minorHAnsi"/>
        </w:rPr>
        <w:t>Interruptions</w:t>
      </w:r>
    </w:p>
    <w:p w14:paraId="407BEC39" w14:textId="77777777" w:rsidR="006F3F10" w:rsidRPr="006F3F10" w:rsidRDefault="006F3F10" w:rsidP="006F3F10">
      <w:pPr>
        <w:pStyle w:val="ListParagraph"/>
        <w:widowControl w:val="0"/>
        <w:numPr>
          <w:ilvl w:val="0"/>
          <w:numId w:val="10"/>
        </w:numPr>
        <w:tabs>
          <w:tab w:val="left" w:pos="391"/>
          <w:tab w:val="left" w:pos="748"/>
        </w:tabs>
        <w:autoSpaceDE w:val="0"/>
        <w:autoSpaceDN w:val="0"/>
        <w:adjustRightInd w:val="0"/>
        <w:rPr>
          <w:rFonts w:asciiTheme="minorHAnsi" w:hAnsiTheme="minorHAnsi" w:cstheme="minorHAnsi"/>
        </w:rPr>
      </w:pPr>
      <w:r w:rsidRPr="006F3F10">
        <w:rPr>
          <w:rFonts w:asciiTheme="minorHAnsi" w:hAnsiTheme="minorHAnsi" w:cstheme="minorHAnsi"/>
        </w:rPr>
        <w:t>Pushing or shoving</w:t>
      </w:r>
    </w:p>
    <w:p w14:paraId="6D2217DA" w14:textId="77777777" w:rsidR="006F3F10" w:rsidRPr="006F3F10" w:rsidRDefault="006F3F10" w:rsidP="006F3F10">
      <w:pPr>
        <w:pStyle w:val="ListParagraph"/>
        <w:widowControl w:val="0"/>
        <w:numPr>
          <w:ilvl w:val="0"/>
          <w:numId w:val="10"/>
        </w:numPr>
        <w:tabs>
          <w:tab w:val="left" w:pos="391"/>
          <w:tab w:val="left" w:pos="748"/>
        </w:tabs>
        <w:autoSpaceDE w:val="0"/>
        <w:autoSpaceDN w:val="0"/>
        <w:adjustRightInd w:val="0"/>
        <w:rPr>
          <w:rFonts w:asciiTheme="minorHAnsi" w:hAnsiTheme="minorHAnsi" w:cstheme="minorHAnsi"/>
        </w:rPr>
      </w:pPr>
      <w:r w:rsidRPr="006F3F10">
        <w:rPr>
          <w:rFonts w:asciiTheme="minorHAnsi" w:hAnsiTheme="minorHAnsi" w:cstheme="minorHAnsi"/>
        </w:rPr>
        <w:t>Silly behavio</w:t>
      </w:r>
      <w:r w:rsidR="002E6620">
        <w:rPr>
          <w:rFonts w:asciiTheme="minorHAnsi" w:hAnsiTheme="minorHAnsi" w:cstheme="minorHAnsi"/>
        </w:rPr>
        <w:t>u</w:t>
      </w:r>
      <w:r w:rsidRPr="006F3F10">
        <w:rPr>
          <w:rFonts w:asciiTheme="minorHAnsi" w:hAnsiTheme="minorHAnsi" w:cstheme="minorHAnsi"/>
        </w:rPr>
        <w:t>r</w:t>
      </w:r>
    </w:p>
    <w:p w14:paraId="4FF9FB88" w14:textId="77777777" w:rsidR="006F3F10" w:rsidRPr="006F3F10" w:rsidRDefault="006F3F10" w:rsidP="006F3F10">
      <w:pPr>
        <w:pStyle w:val="ListParagraph"/>
        <w:widowControl w:val="0"/>
        <w:numPr>
          <w:ilvl w:val="0"/>
          <w:numId w:val="10"/>
        </w:numPr>
        <w:tabs>
          <w:tab w:val="left" w:pos="391"/>
          <w:tab w:val="left" w:pos="748"/>
        </w:tabs>
        <w:autoSpaceDE w:val="0"/>
        <w:autoSpaceDN w:val="0"/>
        <w:adjustRightInd w:val="0"/>
        <w:rPr>
          <w:rFonts w:asciiTheme="minorHAnsi" w:hAnsiTheme="minorHAnsi" w:cstheme="minorHAnsi"/>
        </w:rPr>
      </w:pPr>
      <w:r w:rsidRPr="006F3F10">
        <w:rPr>
          <w:rFonts w:asciiTheme="minorHAnsi" w:hAnsiTheme="minorHAnsi" w:cstheme="minorHAnsi"/>
        </w:rPr>
        <w:t>Arguments</w:t>
      </w:r>
    </w:p>
    <w:p w14:paraId="44337BA1" w14:textId="77777777" w:rsidR="006F3F10" w:rsidRPr="006F3F10" w:rsidRDefault="006F3F10" w:rsidP="006F3F10">
      <w:pPr>
        <w:pStyle w:val="ListParagraph"/>
        <w:widowControl w:val="0"/>
        <w:numPr>
          <w:ilvl w:val="0"/>
          <w:numId w:val="10"/>
        </w:numPr>
        <w:tabs>
          <w:tab w:val="left" w:pos="391"/>
          <w:tab w:val="left" w:pos="748"/>
        </w:tabs>
        <w:autoSpaceDE w:val="0"/>
        <w:autoSpaceDN w:val="0"/>
        <w:adjustRightInd w:val="0"/>
        <w:rPr>
          <w:rFonts w:asciiTheme="minorHAnsi" w:hAnsiTheme="minorHAnsi" w:cstheme="minorHAnsi"/>
        </w:rPr>
      </w:pPr>
      <w:r w:rsidRPr="006F3F10">
        <w:rPr>
          <w:rFonts w:asciiTheme="minorHAnsi" w:hAnsiTheme="minorHAnsi" w:cstheme="minorHAnsi"/>
        </w:rPr>
        <w:t>Running in school</w:t>
      </w:r>
    </w:p>
    <w:p w14:paraId="061AA68F" w14:textId="77777777" w:rsidR="006F3F10" w:rsidRDefault="006F3F10" w:rsidP="006F3F10">
      <w:pPr>
        <w:widowControl w:val="0"/>
        <w:tabs>
          <w:tab w:val="left" w:pos="391"/>
          <w:tab w:val="left" w:pos="748"/>
        </w:tabs>
        <w:autoSpaceDE w:val="0"/>
        <w:autoSpaceDN w:val="0"/>
        <w:adjustRightInd w:val="0"/>
        <w:rPr>
          <w:rFonts w:asciiTheme="minorHAnsi" w:hAnsiTheme="minorHAnsi" w:cstheme="minorHAnsi"/>
        </w:rPr>
      </w:pPr>
    </w:p>
    <w:p w14:paraId="477471F9" w14:textId="77777777" w:rsidR="006F3F10" w:rsidRDefault="006F3F10" w:rsidP="006F3F10">
      <w:pPr>
        <w:widowControl w:val="0"/>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More serious behavio</w:t>
      </w:r>
      <w:r w:rsidR="005D326A">
        <w:rPr>
          <w:rFonts w:asciiTheme="minorHAnsi" w:hAnsiTheme="minorHAnsi" w:cstheme="minorHAnsi"/>
        </w:rPr>
        <w:t>u</w:t>
      </w:r>
      <w:r>
        <w:rPr>
          <w:rFonts w:asciiTheme="minorHAnsi" w:hAnsiTheme="minorHAnsi" w:cstheme="minorHAnsi"/>
        </w:rPr>
        <w:t>r misdemeanours may include:</w:t>
      </w:r>
    </w:p>
    <w:p w14:paraId="594535DF" w14:textId="77777777" w:rsidR="006F3F10" w:rsidRPr="00F53CF5" w:rsidRDefault="006F3F10" w:rsidP="00F53CF5">
      <w:pPr>
        <w:pStyle w:val="ListParagraph"/>
        <w:widowControl w:val="0"/>
        <w:numPr>
          <w:ilvl w:val="0"/>
          <w:numId w:val="11"/>
        </w:numPr>
        <w:tabs>
          <w:tab w:val="left" w:pos="391"/>
          <w:tab w:val="left" w:pos="748"/>
        </w:tabs>
        <w:autoSpaceDE w:val="0"/>
        <w:autoSpaceDN w:val="0"/>
        <w:adjustRightInd w:val="0"/>
        <w:rPr>
          <w:rFonts w:asciiTheme="minorHAnsi" w:hAnsiTheme="minorHAnsi" w:cstheme="minorHAnsi"/>
        </w:rPr>
      </w:pPr>
      <w:r w:rsidRPr="00F53CF5">
        <w:rPr>
          <w:rFonts w:asciiTheme="minorHAnsi" w:hAnsiTheme="minorHAnsi" w:cstheme="minorHAnsi"/>
        </w:rPr>
        <w:t>Kicking</w:t>
      </w:r>
    </w:p>
    <w:p w14:paraId="4F3092BD" w14:textId="77777777" w:rsidR="006F3F10" w:rsidRPr="00F53CF5" w:rsidRDefault="006F3F10" w:rsidP="00F53CF5">
      <w:pPr>
        <w:pStyle w:val="ListParagraph"/>
        <w:widowControl w:val="0"/>
        <w:numPr>
          <w:ilvl w:val="0"/>
          <w:numId w:val="11"/>
        </w:numPr>
        <w:tabs>
          <w:tab w:val="left" w:pos="391"/>
          <w:tab w:val="left" w:pos="748"/>
        </w:tabs>
        <w:autoSpaceDE w:val="0"/>
        <w:autoSpaceDN w:val="0"/>
        <w:adjustRightInd w:val="0"/>
        <w:rPr>
          <w:rFonts w:asciiTheme="minorHAnsi" w:hAnsiTheme="minorHAnsi" w:cstheme="minorHAnsi"/>
        </w:rPr>
      </w:pPr>
      <w:r w:rsidRPr="00F53CF5">
        <w:rPr>
          <w:rFonts w:asciiTheme="minorHAnsi" w:hAnsiTheme="minorHAnsi" w:cstheme="minorHAnsi"/>
        </w:rPr>
        <w:t>Punching</w:t>
      </w:r>
    </w:p>
    <w:p w14:paraId="157A37A0" w14:textId="77777777" w:rsidR="006F3F10" w:rsidRPr="00F53CF5" w:rsidRDefault="006F3F10" w:rsidP="00F53CF5">
      <w:pPr>
        <w:pStyle w:val="ListParagraph"/>
        <w:widowControl w:val="0"/>
        <w:numPr>
          <w:ilvl w:val="0"/>
          <w:numId w:val="11"/>
        </w:numPr>
        <w:tabs>
          <w:tab w:val="left" w:pos="391"/>
          <w:tab w:val="left" w:pos="748"/>
        </w:tabs>
        <w:autoSpaceDE w:val="0"/>
        <w:autoSpaceDN w:val="0"/>
        <w:adjustRightInd w:val="0"/>
        <w:rPr>
          <w:rFonts w:asciiTheme="minorHAnsi" w:hAnsiTheme="minorHAnsi" w:cstheme="minorHAnsi"/>
        </w:rPr>
      </w:pPr>
      <w:r w:rsidRPr="00F53CF5">
        <w:rPr>
          <w:rFonts w:asciiTheme="minorHAnsi" w:hAnsiTheme="minorHAnsi" w:cstheme="minorHAnsi"/>
        </w:rPr>
        <w:t>Prejudicial verbal or racial abuse</w:t>
      </w:r>
    </w:p>
    <w:p w14:paraId="0CB4BC3C" w14:textId="77777777" w:rsidR="006F3F10" w:rsidRDefault="006F3F10" w:rsidP="00F53CF5">
      <w:pPr>
        <w:pStyle w:val="ListParagraph"/>
        <w:widowControl w:val="0"/>
        <w:numPr>
          <w:ilvl w:val="0"/>
          <w:numId w:val="11"/>
        </w:numPr>
        <w:tabs>
          <w:tab w:val="left" w:pos="391"/>
          <w:tab w:val="left" w:pos="748"/>
        </w:tabs>
        <w:autoSpaceDE w:val="0"/>
        <w:autoSpaceDN w:val="0"/>
        <w:adjustRightInd w:val="0"/>
        <w:rPr>
          <w:rFonts w:asciiTheme="minorHAnsi" w:hAnsiTheme="minorHAnsi" w:cstheme="minorHAnsi"/>
        </w:rPr>
      </w:pPr>
      <w:r w:rsidRPr="00F53CF5">
        <w:rPr>
          <w:rFonts w:asciiTheme="minorHAnsi" w:hAnsiTheme="minorHAnsi" w:cstheme="minorHAnsi"/>
        </w:rPr>
        <w:t>Violence in class towards individuals or equipment</w:t>
      </w:r>
    </w:p>
    <w:p w14:paraId="0CA60BBD" w14:textId="77777777" w:rsidR="00F53CF5" w:rsidRDefault="00F53CF5" w:rsidP="00F53CF5">
      <w:pPr>
        <w:pStyle w:val="ListParagraph"/>
        <w:widowControl w:val="0"/>
        <w:numPr>
          <w:ilvl w:val="0"/>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Any form of bullying</w:t>
      </w:r>
    </w:p>
    <w:p w14:paraId="591CFF24" w14:textId="77777777" w:rsidR="00F53CF5" w:rsidRDefault="00F53CF5" w:rsidP="00F53CF5">
      <w:pPr>
        <w:pStyle w:val="ListParagraph"/>
        <w:widowControl w:val="0"/>
        <w:numPr>
          <w:ilvl w:val="0"/>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Sexual harassment, meaning unwanted conduct of a sexual nature such as: sexual comments, sexual jokes or taunting, physical behavio</w:t>
      </w:r>
      <w:r w:rsidR="005D326A">
        <w:rPr>
          <w:rFonts w:asciiTheme="minorHAnsi" w:hAnsiTheme="minorHAnsi" w:cstheme="minorHAnsi"/>
        </w:rPr>
        <w:t>u</w:t>
      </w:r>
      <w:r>
        <w:rPr>
          <w:rFonts w:asciiTheme="minorHAnsi" w:hAnsiTheme="minorHAnsi" w:cstheme="minorHAnsi"/>
        </w:rPr>
        <w:t>r like interfering with cloth</w:t>
      </w:r>
      <w:r w:rsidR="005D326A">
        <w:rPr>
          <w:rFonts w:asciiTheme="minorHAnsi" w:hAnsiTheme="minorHAnsi" w:cstheme="minorHAnsi"/>
        </w:rPr>
        <w:t>e</w:t>
      </w:r>
      <w:r>
        <w:rPr>
          <w:rFonts w:asciiTheme="minorHAnsi" w:hAnsiTheme="minorHAnsi" w:cstheme="minorHAnsi"/>
        </w:rPr>
        <w:t xml:space="preserve">s, online sexual harassment, including on social media, sharing of nude or semi-nude images or videos, or sharing of unwanted explicit content. </w:t>
      </w:r>
    </w:p>
    <w:p w14:paraId="4874EBBC" w14:textId="77777777" w:rsidR="00F53CF5" w:rsidRDefault="00F53CF5" w:rsidP="00F53CF5">
      <w:pPr>
        <w:pStyle w:val="ListParagraph"/>
        <w:widowControl w:val="0"/>
        <w:numPr>
          <w:ilvl w:val="0"/>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Vandalism</w:t>
      </w:r>
    </w:p>
    <w:p w14:paraId="4884551A" w14:textId="77777777" w:rsidR="00F53CF5" w:rsidRDefault="00F53CF5" w:rsidP="00F53CF5">
      <w:pPr>
        <w:pStyle w:val="ListParagraph"/>
        <w:widowControl w:val="0"/>
        <w:numPr>
          <w:ilvl w:val="0"/>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Theft</w:t>
      </w:r>
    </w:p>
    <w:p w14:paraId="17C19D11" w14:textId="77777777" w:rsidR="00F53CF5" w:rsidRDefault="00F53CF5" w:rsidP="00F53CF5">
      <w:pPr>
        <w:pStyle w:val="ListParagraph"/>
        <w:widowControl w:val="0"/>
        <w:numPr>
          <w:ilvl w:val="0"/>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Smoking</w:t>
      </w:r>
    </w:p>
    <w:p w14:paraId="79B347C0" w14:textId="77777777" w:rsidR="00F53CF5" w:rsidRDefault="00F53CF5" w:rsidP="00F53CF5">
      <w:pPr>
        <w:pStyle w:val="ListParagraph"/>
        <w:widowControl w:val="0"/>
        <w:numPr>
          <w:ilvl w:val="0"/>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Racist, sexist, homophobic or discriminatory behavio</w:t>
      </w:r>
      <w:r w:rsidR="005D326A">
        <w:rPr>
          <w:rFonts w:asciiTheme="minorHAnsi" w:hAnsiTheme="minorHAnsi" w:cstheme="minorHAnsi"/>
        </w:rPr>
        <w:t>u</w:t>
      </w:r>
      <w:r>
        <w:rPr>
          <w:rFonts w:asciiTheme="minorHAnsi" w:hAnsiTheme="minorHAnsi" w:cstheme="minorHAnsi"/>
        </w:rPr>
        <w:t>r</w:t>
      </w:r>
    </w:p>
    <w:p w14:paraId="6DD481E4" w14:textId="77777777" w:rsidR="00F53CF5" w:rsidRDefault="00F53CF5" w:rsidP="00F53CF5">
      <w:pPr>
        <w:pStyle w:val="ListParagraph"/>
        <w:widowControl w:val="0"/>
        <w:numPr>
          <w:ilvl w:val="0"/>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 xml:space="preserve">Possession of any prohibited items. These are: </w:t>
      </w:r>
    </w:p>
    <w:p w14:paraId="0C87EC76" w14:textId="77777777" w:rsidR="003963D8" w:rsidRDefault="003963D8" w:rsidP="00F53CF5">
      <w:pPr>
        <w:pStyle w:val="ListParagraph"/>
        <w:widowControl w:val="0"/>
        <w:numPr>
          <w:ilvl w:val="1"/>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Mobile phones</w:t>
      </w:r>
    </w:p>
    <w:p w14:paraId="55871C3E" w14:textId="77777777" w:rsidR="003963D8" w:rsidRDefault="003963D8" w:rsidP="00F53CF5">
      <w:pPr>
        <w:pStyle w:val="ListParagraph"/>
        <w:widowControl w:val="0"/>
        <w:numPr>
          <w:ilvl w:val="1"/>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Smart watches which can connect to the internet</w:t>
      </w:r>
    </w:p>
    <w:p w14:paraId="3B536B43" w14:textId="77777777" w:rsidR="00F53CF5" w:rsidRDefault="00F53CF5" w:rsidP="00F53CF5">
      <w:pPr>
        <w:pStyle w:val="ListParagraph"/>
        <w:widowControl w:val="0"/>
        <w:numPr>
          <w:ilvl w:val="1"/>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Knives or weapons</w:t>
      </w:r>
    </w:p>
    <w:p w14:paraId="0A46C308" w14:textId="77777777" w:rsidR="00F53CF5" w:rsidRDefault="00F53CF5" w:rsidP="00F53CF5">
      <w:pPr>
        <w:pStyle w:val="ListParagraph"/>
        <w:widowControl w:val="0"/>
        <w:numPr>
          <w:ilvl w:val="1"/>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Alcohol</w:t>
      </w:r>
    </w:p>
    <w:p w14:paraId="57B4CDA4" w14:textId="77777777" w:rsidR="00F53CF5" w:rsidRDefault="003963D8" w:rsidP="00F53CF5">
      <w:pPr>
        <w:pStyle w:val="ListParagraph"/>
        <w:widowControl w:val="0"/>
        <w:numPr>
          <w:ilvl w:val="1"/>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D</w:t>
      </w:r>
      <w:r w:rsidR="00F53CF5">
        <w:rPr>
          <w:rFonts w:asciiTheme="minorHAnsi" w:hAnsiTheme="minorHAnsi" w:cstheme="minorHAnsi"/>
        </w:rPr>
        <w:t>rugs</w:t>
      </w:r>
    </w:p>
    <w:p w14:paraId="4E41EE36" w14:textId="77777777" w:rsidR="00F53CF5" w:rsidRDefault="00F53CF5" w:rsidP="00F53CF5">
      <w:pPr>
        <w:pStyle w:val="ListParagraph"/>
        <w:widowControl w:val="0"/>
        <w:numPr>
          <w:ilvl w:val="1"/>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Stolen items</w:t>
      </w:r>
    </w:p>
    <w:p w14:paraId="525C5B18" w14:textId="77777777" w:rsidR="00F53CF5" w:rsidRDefault="00F53CF5" w:rsidP="00F53CF5">
      <w:pPr>
        <w:pStyle w:val="ListParagraph"/>
        <w:widowControl w:val="0"/>
        <w:numPr>
          <w:ilvl w:val="1"/>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Tobacco or cigarette papers, or vapes</w:t>
      </w:r>
    </w:p>
    <w:p w14:paraId="3C1F7A84" w14:textId="77777777" w:rsidR="00F53CF5" w:rsidRDefault="00F53CF5" w:rsidP="00F53CF5">
      <w:pPr>
        <w:pStyle w:val="ListParagraph"/>
        <w:widowControl w:val="0"/>
        <w:numPr>
          <w:ilvl w:val="1"/>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Fireworks</w:t>
      </w:r>
    </w:p>
    <w:p w14:paraId="1EABE8C8" w14:textId="77777777" w:rsidR="00F53CF5" w:rsidRDefault="00F53CF5" w:rsidP="00F53CF5">
      <w:pPr>
        <w:pStyle w:val="ListParagraph"/>
        <w:widowControl w:val="0"/>
        <w:numPr>
          <w:ilvl w:val="1"/>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Pornographic images</w:t>
      </w:r>
    </w:p>
    <w:p w14:paraId="440DF76E" w14:textId="77777777" w:rsidR="00F53CF5" w:rsidRDefault="00F53CF5" w:rsidP="00F53CF5">
      <w:pPr>
        <w:pStyle w:val="ListParagraph"/>
        <w:widowControl w:val="0"/>
        <w:numPr>
          <w:ilvl w:val="1"/>
          <w:numId w:val="11"/>
        </w:numPr>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 xml:space="preserve">Any article a staff member reasonably suspects has been, or is likely to be, used to commit an offence, or to cause personal injury to, or damage to the property of, any person (including the pupil). </w:t>
      </w:r>
    </w:p>
    <w:p w14:paraId="66DA0855"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rPr>
      </w:pPr>
    </w:p>
    <w:p w14:paraId="557E88C2" w14:textId="77777777" w:rsidR="00AD54A9" w:rsidRDefault="00AD54A9" w:rsidP="00F53CF5">
      <w:pPr>
        <w:widowControl w:val="0"/>
        <w:tabs>
          <w:tab w:val="left" w:pos="391"/>
          <w:tab w:val="left" w:pos="748"/>
        </w:tabs>
        <w:autoSpaceDE w:val="0"/>
        <w:autoSpaceDN w:val="0"/>
        <w:adjustRightInd w:val="0"/>
        <w:rPr>
          <w:rFonts w:asciiTheme="minorHAnsi" w:hAnsiTheme="minorHAnsi" w:cstheme="minorHAnsi"/>
          <w:b/>
        </w:rPr>
      </w:pPr>
    </w:p>
    <w:p w14:paraId="7251592F" w14:textId="77777777" w:rsidR="00AD54A9" w:rsidRDefault="00AD54A9" w:rsidP="00F53CF5">
      <w:pPr>
        <w:widowControl w:val="0"/>
        <w:tabs>
          <w:tab w:val="left" w:pos="391"/>
          <w:tab w:val="left" w:pos="748"/>
        </w:tabs>
        <w:autoSpaceDE w:val="0"/>
        <w:autoSpaceDN w:val="0"/>
        <w:adjustRightInd w:val="0"/>
        <w:rPr>
          <w:rFonts w:asciiTheme="minorHAnsi" w:hAnsiTheme="minorHAnsi" w:cstheme="minorHAnsi"/>
          <w:b/>
        </w:rPr>
      </w:pPr>
    </w:p>
    <w:p w14:paraId="35D750B1" w14:textId="77777777" w:rsidR="00AD54A9" w:rsidRDefault="00AD54A9" w:rsidP="00F53CF5">
      <w:pPr>
        <w:widowControl w:val="0"/>
        <w:tabs>
          <w:tab w:val="left" w:pos="391"/>
          <w:tab w:val="left" w:pos="748"/>
        </w:tabs>
        <w:autoSpaceDE w:val="0"/>
        <w:autoSpaceDN w:val="0"/>
        <w:adjustRightInd w:val="0"/>
        <w:rPr>
          <w:rFonts w:asciiTheme="minorHAnsi" w:hAnsiTheme="minorHAnsi" w:cstheme="minorHAnsi"/>
          <w:b/>
        </w:rPr>
      </w:pPr>
    </w:p>
    <w:p w14:paraId="203F7071"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b/>
        </w:rPr>
      </w:pPr>
      <w:r>
        <w:rPr>
          <w:rFonts w:asciiTheme="minorHAnsi" w:hAnsiTheme="minorHAnsi" w:cstheme="minorHAnsi"/>
          <w:b/>
        </w:rPr>
        <w:t>4 Bullying</w:t>
      </w:r>
    </w:p>
    <w:p w14:paraId="3CC9663C"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rPr>
      </w:pPr>
    </w:p>
    <w:p w14:paraId="1563D4B4" w14:textId="77777777" w:rsidR="00E17BAA" w:rsidRPr="00E17BAA" w:rsidRDefault="00E17BAA" w:rsidP="00E17BAA">
      <w:pPr>
        <w:pStyle w:val="TxBrp6"/>
        <w:tabs>
          <w:tab w:val="left" w:pos="204"/>
        </w:tabs>
        <w:spacing w:line="277" w:lineRule="exact"/>
        <w:rPr>
          <w:rFonts w:asciiTheme="minorHAnsi" w:hAnsiTheme="minorHAnsi" w:cstheme="minorHAnsi"/>
        </w:rPr>
      </w:pPr>
      <w:r w:rsidRPr="00E17BAA">
        <w:rPr>
          <w:rFonts w:asciiTheme="minorHAnsi" w:hAnsiTheme="minorHAnsi" w:cstheme="minorHAnsi"/>
        </w:rPr>
        <w:t xml:space="preserve">Bullying is defined as deliberately hurtful </w:t>
      </w:r>
      <w:r w:rsidRPr="00E17BAA">
        <w:rPr>
          <w:rFonts w:asciiTheme="minorHAnsi" w:hAnsiTheme="minorHAnsi" w:cstheme="minorHAnsi"/>
          <w:lang w:val="en-GB"/>
        </w:rPr>
        <w:t>behaviour</w:t>
      </w:r>
      <w:r w:rsidRPr="00E17BAA">
        <w:rPr>
          <w:rFonts w:asciiTheme="minorHAnsi" w:hAnsiTheme="minorHAnsi" w:cstheme="minorHAnsi"/>
        </w:rPr>
        <w:t xml:space="preserve">, repeated over a period of time, where it is difficult for those being bullied to defend themselves. This may take place on or off the school premises.  </w:t>
      </w:r>
    </w:p>
    <w:p w14:paraId="31E3CD1E"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rPr>
      </w:pPr>
    </w:p>
    <w:p w14:paraId="0B40B591"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 xml:space="preserve">Bullying can include: </w:t>
      </w:r>
    </w:p>
    <w:p w14:paraId="4C8241F5"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748"/>
        <w:gridCol w:w="5922"/>
      </w:tblGrid>
      <w:tr w:rsidR="00F53CF5" w14:paraId="76864241" w14:textId="77777777" w:rsidTr="00562D80">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C293C61" w14:textId="77777777" w:rsidR="00F53CF5" w:rsidRPr="00887DB6" w:rsidRDefault="00F53CF5" w:rsidP="00562D80">
            <w:pPr>
              <w:pStyle w:val="1bodycopy10pt"/>
              <w:spacing w:after="0"/>
              <w:rPr>
                <w:caps/>
              </w:rPr>
            </w:pPr>
            <w:r>
              <w:rPr>
                <w:caps/>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4FE300E" w14:textId="77777777" w:rsidR="00F53CF5" w:rsidRPr="00887DB6" w:rsidRDefault="00F53CF5" w:rsidP="00562D80">
            <w:pPr>
              <w:pStyle w:val="1bodycopy10pt"/>
              <w:spacing w:after="0"/>
              <w:rPr>
                <w:caps/>
              </w:rPr>
            </w:pPr>
            <w:r>
              <w:rPr>
                <w:caps/>
              </w:rPr>
              <w:t>DEFINITION</w:t>
            </w:r>
          </w:p>
        </w:tc>
      </w:tr>
      <w:tr w:rsidR="00F53CF5" w14:paraId="2B7A7991" w14:textId="77777777" w:rsidTr="00562D80">
        <w:trPr>
          <w:cantSplit/>
        </w:trPr>
        <w:tc>
          <w:tcPr>
            <w:tcW w:w="2581" w:type="dxa"/>
          </w:tcPr>
          <w:p w14:paraId="17A8A829" w14:textId="77777777" w:rsidR="00F53CF5" w:rsidRPr="000644D8" w:rsidRDefault="00F53CF5" w:rsidP="00562D80">
            <w:pPr>
              <w:pStyle w:val="Tablebodycopy"/>
              <w:rPr>
                <w:rFonts w:asciiTheme="minorHAnsi" w:hAnsiTheme="minorHAnsi" w:cstheme="minorHAnsi"/>
                <w:sz w:val="24"/>
              </w:rPr>
            </w:pPr>
            <w:r w:rsidRPr="000644D8">
              <w:rPr>
                <w:rFonts w:asciiTheme="minorHAnsi" w:hAnsiTheme="minorHAnsi" w:cstheme="minorHAnsi"/>
                <w:sz w:val="24"/>
              </w:rPr>
              <w:t>Emotional</w:t>
            </w:r>
          </w:p>
        </w:tc>
        <w:tc>
          <w:tcPr>
            <w:tcW w:w="7047" w:type="dxa"/>
          </w:tcPr>
          <w:p w14:paraId="3C47D9C7" w14:textId="77777777" w:rsidR="00F53CF5" w:rsidRPr="000644D8" w:rsidRDefault="00F53CF5" w:rsidP="00562D80">
            <w:pPr>
              <w:pStyle w:val="Tablebodycopy"/>
              <w:rPr>
                <w:rFonts w:asciiTheme="minorHAnsi" w:hAnsiTheme="minorHAnsi" w:cstheme="minorHAnsi"/>
                <w:b/>
                <w:sz w:val="24"/>
              </w:rPr>
            </w:pPr>
            <w:r w:rsidRPr="000644D8">
              <w:rPr>
                <w:rFonts w:asciiTheme="minorHAnsi" w:hAnsiTheme="minorHAnsi" w:cstheme="minorHAnsi"/>
                <w:sz w:val="24"/>
              </w:rPr>
              <w:t>Being unfriendly, excluding, tormenting</w:t>
            </w:r>
          </w:p>
        </w:tc>
      </w:tr>
      <w:tr w:rsidR="00F53CF5" w14:paraId="1E5EACCA" w14:textId="77777777" w:rsidTr="00562D80">
        <w:trPr>
          <w:cantSplit/>
        </w:trPr>
        <w:tc>
          <w:tcPr>
            <w:tcW w:w="2581" w:type="dxa"/>
          </w:tcPr>
          <w:p w14:paraId="14967417" w14:textId="77777777" w:rsidR="00F53CF5" w:rsidRPr="000644D8" w:rsidRDefault="00F53CF5" w:rsidP="00562D80">
            <w:pPr>
              <w:pStyle w:val="1bodycopy10pt"/>
              <w:rPr>
                <w:rFonts w:asciiTheme="minorHAnsi" w:hAnsiTheme="minorHAnsi" w:cstheme="minorHAnsi"/>
                <w:sz w:val="24"/>
              </w:rPr>
            </w:pPr>
            <w:r w:rsidRPr="000644D8">
              <w:rPr>
                <w:rFonts w:asciiTheme="minorHAnsi" w:hAnsiTheme="minorHAnsi" w:cstheme="minorHAnsi"/>
                <w:sz w:val="24"/>
              </w:rPr>
              <w:t>Physical</w:t>
            </w:r>
          </w:p>
        </w:tc>
        <w:tc>
          <w:tcPr>
            <w:tcW w:w="7047" w:type="dxa"/>
          </w:tcPr>
          <w:p w14:paraId="6AF0439C" w14:textId="77777777" w:rsidR="00F53CF5" w:rsidRPr="000644D8" w:rsidRDefault="00F53CF5" w:rsidP="00562D80">
            <w:pPr>
              <w:pStyle w:val="Tablebodycopy"/>
              <w:rPr>
                <w:rFonts w:asciiTheme="minorHAnsi" w:hAnsiTheme="minorHAnsi" w:cstheme="minorHAnsi"/>
                <w:sz w:val="24"/>
              </w:rPr>
            </w:pPr>
            <w:r w:rsidRPr="000644D8">
              <w:rPr>
                <w:rFonts w:asciiTheme="minorHAnsi" w:hAnsiTheme="minorHAnsi" w:cstheme="minorHAnsi"/>
                <w:color w:val="000000"/>
                <w:sz w:val="24"/>
              </w:rPr>
              <w:t>Hitting, kicking, pushing, taking another’s belongings, any use of violence</w:t>
            </w:r>
          </w:p>
        </w:tc>
      </w:tr>
      <w:tr w:rsidR="00F53CF5" w14:paraId="4E1E26A1" w14:textId="77777777" w:rsidTr="00562D80">
        <w:trPr>
          <w:cantSplit/>
        </w:trPr>
        <w:tc>
          <w:tcPr>
            <w:tcW w:w="2581" w:type="dxa"/>
          </w:tcPr>
          <w:p w14:paraId="31177143" w14:textId="77777777" w:rsidR="00F53CF5" w:rsidRPr="000644D8" w:rsidRDefault="00F53CF5" w:rsidP="00562D80">
            <w:pPr>
              <w:pStyle w:val="1bodycopy10pt"/>
              <w:rPr>
                <w:rFonts w:asciiTheme="minorHAnsi" w:hAnsiTheme="minorHAnsi" w:cstheme="minorHAnsi"/>
                <w:sz w:val="24"/>
              </w:rPr>
            </w:pPr>
            <w:r w:rsidRPr="000644D8">
              <w:rPr>
                <w:rFonts w:asciiTheme="minorHAnsi" w:hAnsiTheme="minorHAnsi" w:cstheme="minorHAnsi"/>
                <w:sz w:val="24"/>
              </w:rPr>
              <w:t>Prejudice-based and discriminatory, including:</w:t>
            </w:r>
          </w:p>
          <w:p w14:paraId="6B60F3CD" w14:textId="77777777" w:rsidR="00F53CF5" w:rsidRPr="000644D8" w:rsidRDefault="00F53CF5" w:rsidP="00F53CF5">
            <w:pPr>
              <w:pStyle w:val="Tablecopybulleted"/>
              <w:tabs>
                <w:tab w:val="clear" w:pos="360"/>
              </w:tabs>
              <w:ind w:left="340" w:hanging="170"/>
              <w:rPr>
                <w:rFonts w:asciiTheme="minorHAnsi" w:hAnsiTheme="minorHAnsi" w:cstheme="minorHAnsi"/>
                <w:sz w:val="24"/>
              </w:rPr>
            </w:pPr>
            <w:r w:rsidRPr="000644D8">
              <w:rPr>
                <w:rFonts w:asciiTheme="minorHAnsi" w:hAnsiTheme="minorHAnsi" w:cstheme="minorHAnsi"/>
                <w:sz w:val="24"/>
              </w:rPr>
              <w:t>Racial</w:t>
            </w:r>
          </w:p>
          <w:p w14:paraId="0175DEDC" w14:textId="77777777" w:rsidR="00F53CF5" w:rsidRPr="000644D8" w:rsidRDefault="00F53CF5" w:rsidP="00F53CF5">
            <w:pPr>
              <w:pStyle w:val="Tablecopybulleted"/>
              <w:tabs>
                <w:tab w:val="clear" w:pos="360"/>
              </w:tabs>
              <w:ind w:left="340" w:hanging="170"/>
              <w:rPr>
                <w:rFonts w:asciiTheme="minorHAnsi" w:hAnsiTheme="minorHAnsi" w:cstheme="minorHAnsi"/>
                <w:sz w:val="24"/>
              </w:rPr>
            </w:pPr>
            <w:r w:rsidRPr="000644D8">
              <w:rPr>
                <w:rFonts w:asciiTheme="minorHAnsi" w:hAnsiTheme="minorHAnsi" w:cstheme="minorHAnsi"/>
                <w:sz w:val="24"/>
              </w:rPr>
              <w:t>Faith-based</w:t>
            </w:r>
          </w:p>
          <w:p w14:paraId="21F35A3E" w14:textId="77777777" w:rsidR="00F53CF5" w:rsidRPr="000644D8" w:rsidRDefault="00F53CF5" w:rsidP="00F53CF5">
            <w:pPr>
              <w:pStyle w:val="Tablecopybulleted"/>
              <w:tabs>
                <w:tab w:val="clear" w:pos="360"/>
              </w:tabs>
              <w:ind w:left="340" w:hanging="170"/>
              <w:rPr>
                <w:rFonts w:asciiTheme="minorHAnsi" w:hAnsiTheme="minorHAnsi" w:cstheme="minorHAnsi"/>
                <w:sz w:val="24"/>
              </w:rPr>
            </w:pPr>
            <w:r w:rsidRPr="000644D8">
              <w:rPr>
                <w:rFonts w:asciiTheme="minorHAnsi" w:hAnsiTheme="minorHAnsi" w:cstheme="minorHAnsi"/>
                <w:sz w:val="24"/>
              </w:rPr>
              <w:t>Gendered (sexist)</w:t>
            </w:r>
          </w:p>
          <w:p w14:paraId="0FD9B878" w14:textId="77777777" w:rsidR="00F53CF5" w:rsidRPr="000644D8" w:rsidRDefault="00F53CF5" w:rsidP="00F53CF5">
            <w:pPr>
              <w:pStyle w:val="Tablecopybulleted"/>
              <w:tabs>
                <w:tab w:val="clear" w:pos="360"/>
              </w:tabs>
              <w:ind w:left="340" w:hanging="170"/>
              <w:rPr>
                <w:rFonts w:asciiTheme="minorHAnsi" w:hAnsiTheme="minorHAnsi" w:cstheme="minorHAnsi"/>
                <w:sz w:val="24"/>
              </w:rPr>
            </w:pPr>
            <w:r w:rsidRPr="000644D8">
              <w:rPr>
                <w:rFonts w:asciiTheme="minorHAnsi" w:hAnsiTheme="minorHAnsi" w:cstheme="minorHAnsi"/>
                <w:sz w:val="24"/>
              </w:rPr>
              <w:t>Homophobic/biphobic</w:t>
            </w:r>
          </w:p>
          <w:p w14:paraId="2E869E90" w14:textId="77777777" w:rsidR="00F53CF5" w:rsidRPr="000644D8" w:rsidRDefault="00F53CF5" w:rsidP="00F53CF5">
            <w:pPr>
              <w:pStyle w:val="Tablecopybulleted"/>
              <w:tabs>
                <w:tab w:val="clear" w:pos="360"/>
              </w:tabs>
              <w:ind w:left="340" w:hanging="170"/>
              <w:rPr>
                <w:rFonts w:asciiTheme="minorHAnsi" w:hAnsiTheme="minorHAnsi" w:cstheme="minorHAnsi"/>
                <w:sz w:val="24"/>
              </w:rPr>
            </w:pPr>
            <w:r w:rsidRPr="000644D8">
              <w:rPr>
                <w:rFonts w:asciiTheme="minorHAnsi" w:hAnsiTheme="minorHAnsi" w:cstheme="minorHAnsi"/>
                <w:sz w:val="24"/>
              </w:rPr>
              <w:t>Transphobic</w:t>
            </w:r>
          </w:p>
          <w:p w14:paraId="7D7DB6AA" w14:textId="77777777" w:rsidR="00F53CF5" w:rsidRPr="000644D8" w:rsidRDefault="00F53CF5" w:rsidP="00F53CF5">
            <w:pPr>
              <w:pStyle w:val="Tablecopybulleted"/>
              <w:tabs>
                <w:tab w:val="clear" w:pos="360"/>
              </w:tabs>
              <w:ind w:left="340" w:hanging="170"/>
              <w:rPr>
                <w:rFonts w:asciiTheme="minorHAnsi" w:hAnsiTheme="minorHAnsi" w:cstheme="minorHAnsi"/>
                <w:sz w:val="24"/>
              </w:rPr>
            </w:pPr>
            <w:r w:rsidRPr="000644D8">
              <w:rPr>
                <w:rFonts w:asciiTheme="minorHAnsi" w:hAnsiTheme="minorHAnsi" w:cstheme="minorHAnsi"/>
                <w:sz w:val="24"/>
              </w:rPr>
              <w:t>Disability-based</w:t>
            </w:r>
          </w:p>
        </w:tc>
        <w:tc>
          <w:tcPr>
            <w:tcW w:w="7047" w:type="dxa"/>
          </w:tcPr>
          <w:p w14:paraId="5AD590BA" w14:textId="77777777" w:rsidR="00F53CF5" w:rsidRPr="000644D8" w:rsidRDefault="00F53CF5" w:rsidP="00562D80">
            <w:pPr>
              <w:pStyle w:val="Tablebodycopy"/>
              <w:rPr>
                <w:rFonts w:asciiTheme="minorHAnsi" w:hAnsiTheme="minorHAnsi" w:cstheme="minorHAnsi"/>
                <w:sz w:val="24"/>
              </w:rPr>
            </w:pPr>
            <w:r w:rsidRPr="000644D8">
              <w:rPr>
                <w:rFonts w:asciiTheme="minorHAnsi" w:hAnsiTheme="minorHAnsi" w:cstheme="minorHAnsi"/>
                <w:sz w:val="24"/>
              </w:rPr>
              <w:t>Taunts, gestures, graffiti or physical abuse focused on a particular characteristic (e.g. gender, race, sexuality)</w:t>
            </w:r>
          </w:p>
        </w:tc>
      </w:tr>
      <w:tr w:rsidR="00F53CF5" w14:paraId="07EAA1CF" w14:textId="77777777" w:rsidTr="00562D80">
        <w:trPr>
          <w:cantSplit/>
        </w:trPr>
        <w:tc>
          <w:tcPr>
            <w:tcW w:w="2581" w:type="dxa"/>
          </w:tcPr>
          <w:p w14:paraId="75BCE060" w14:textId="77777777" w:rsidR="00F53CF5" w:rsidRPr="000644D8" w:rsidRDefault="00F53CF5" w:rsidP="00562D80">
            <w:pPr>
              <w:pStyle w:val="1bodycopy10pt"/>
              <w:rPr>
                <w:rFonts w:asciiTheme="minorHAnsi" w:hAnsiTheme="minorHAnsi" w:cstheme="minorHAnsi"/>
                <w:sz w:val="24"/>
              </w:rPr>
            </w:pPr>
            <w:r w:rsidRPr="000644D8">
              <w:rPr>
                <w:rFonts w:asciiTheme="minorHAnsi" w:hAnsiTheme="minorHAnsi" w:cstheme="minorHAnsi"/>
                <w:sz w:val="24"/>
              </w:rPr>
              <w:t>Sexual</w:t>
            </w:r>
          </w:p>
        </w:tc>
        <w:tc>
          <w:tcPr>
            <w:tcW w:w="7047" w:type="dxa"/>
          </w:tcPr>
          <w:p w14:paraId="69F8C6AC" w14:textId="77777777" w:rsidR="00F53CF5" w:rsidRPr="000644D8" w:rsidRDefault="00F53CF5" w:rsidP="00562D80">
            <w:pPr>
              <w:pStyle w:val="Tablebodycopy"/>
              <w:rPr>
                <w:rFonts w:asciiTheme="minorHAnsi" w:hAnsiTheme="minorHAnsi" w:cstheme="minorHAnsi"/>
                <w:sz w:val="24"/>
              </w:rPr>
            </w:pPr>
            <w:r w:rsidRPr="000644D8">
              <w:rPr>
                <w:rFonts w:asciiTheme="minorHAnsi" w:hAnsiTheme="minorHAnsi" w:cstheme="minorHAnsi"/>
                <w:sz w:val="24"/>
              </w:rPr>
              <w:t>Explicit sexual remarks, display of sexual material, sexual gestures, unwanted physical attention, comments about sexual reputation or performance, or inappropriate touching</w:t>
            </w:r>
          </w:p>
        </w:tc>
      </w:tr>
      <w:tr w:rsidR="00F53CF5" w14:paraId="48DD4FF1" w14:textId="77777777" w:rsidTr="00562D80">
        <w:trPr>
          <w:cantSplit/>
        </w:trPr>
        <w:tc>
          <w:tcPr>
            <w:tcW w:w="2581" w:type="dxa"/>
          </w:tcPr>
          <w:p w14:paraId="4F4E3633" w14:textId="77777777" w:rsidR="00F53CF5" w:rsidRPr="000644D8" w:rsidRDefault="00F53CF5" w:rsidP="00562D80">
            <w:pPr>
              <w:pStyle w:val="1bodycopy10pt"/>
              <w:rPr>
                <w:rFonts w:asciiTheme="minorHAnsi" w:hAnsiTheme="minorHAnsi" w:cstheme="minorHAnsi"/>
                <w:sz w:val="24"/>
              </w:rPr>
            </w:pPr>
            <w:r w:rsidRPr="000644D8">
              <w:rPr>
                <w:rFonts w:asciiTheme="minorHAnsi" w:hAnsiTheme="minorHAnsi" w:cstheme="minorHAnsi"/>
                <w:sz w:val="24"/>
              </w:rPr>
              <w:t>Direct or indirect verbal</w:t>
            </w:r>
          </w:p>
        </w:tc>
        <w:tc>
          <w:tcPr>
            <w:tcW w:w="7047" w:type="dxa"/>
          </w:tcPr>
          <w:p w14:paraId="06821E9E" w14:textId="77777777" w:rsidR="00F53CF5" w:rsidRPr="000644D8" w:rsidRDefault="00F53CF5" w:rsidP="00562D80">
            <w:pPr>
              <w:pStyle w:val="Tablebodycopy"/>
              <w:rPr>
                <w:rFonts w:asciiTheme="minorHAnsi" w:hAnsiTheme="minorHAnsi" w:cstheme="minorHAnsi"/>
                <w:sz w:val="24"/>
              </w:rPr>
            </w:pPr>
            <w:r w:rsidRPr="000644D8">
              <w:rPr>
                <w:rFonts w:asciiTheme="minorHAnsi" w:hAnsiTheme="minorHAnsi" w:cstheme="minorHAnsi"/>
                <w:sz w:val="24"/>
              </w:rPr>
              <w:t>Name-calling, sarcasm, spreading rumours, teasing</w:t>
            </w:r>
          </w:p>
        </w:tc>
      </w:tr>
      <w:tr w:rsidR="00F53CF5" w14:paraId="1B9086AA" w14:textId="77777777" w:rsidTr="00562D80">
        <w:trPr>
          <w:cantSplit/>
        </w:trPr>
        <w:tc>
          <w:tcPr>
            <w:tcW w:w="2581" w:type="dxa"/>
          </w:tcPr>
          <w:p w14:paraId="6D50A165" w14:textId="77777777" w:rsidR="00F53CF5" w:rsidRPr="000644D8" w:rsidRDefault="00F53CF5" w:rsidP="00562D80">
            <w:pPr>
              <w:pStyle w:val="1bodycopy10pt"/>
              <w:rPr>
                <w:rFonts w:asciiTheme="minorHAnsi" w:hAnsiTheme="minorHAnsi" w:cstheme="minorHAnsi"/>
                <w:sz w:val="24"/>
              </w:rPr>
            </w:pPr>
            <w:r w:rsidRPr="000644D8">
              <w:rPr>
                <w:rFonts w:asciiTheme="minorHAnsi" w:hAnsiTheme="minorHAnsi" w:cstheme="minorHAnsi"/>
                <w:sz w:val="24"/>
              </w:rPr>
              <w:t>Cyber-bullying</w:t>
            </w:r>
          </w:p>
        </w:tc>
        <w:tc>
          <w:tcPr>
            <w:tcW w:w="7047" w:type="dxa"/>
          </w:tcPr>
          <w:p w14:paraId="494C9F85" w14:textId="77777777" w:rsidR="00F53CF5" w:rsidRPr="000644D8" w:rsidRDefault="00F53CF5" w:rsidP="00562D80">
            <w:pPr>
              <w:pStyle w:val="Tablebodycopy"/>
              <w:rPr>
                <w:rFonts w:asciiTheme="minorHAnsi" w:hAnsiTheme="minorHAnsi" w:cstheme="minorHAnsi"/>
                <w:sz w:val="24"/>
              </w:rPr>
            </w:pPr>
            <w:r w:rsidRPr="000644D8">
              <w:rPr>
                <w:rFonts w:asciiTheme="minorHAnsi" w:hAnsiTheme="minorHAnsi" w:cstheme="minorHAnsi"/>
                <w:color w:val="000000"/>
                <w:sz w:val="24"/>
                <w:shd w:val="clear" w:color="auto" w:fill="FFFFFF"/>
              </w:rPr>
              <w:t>Bullying that takes place online, such as through s</w:t>
            </w:r>
            <w:r w:rsidRPr="000644D8">
              <w:rPr>
                <w:rFonts w:asciiTheme="minorHAnsi" w:hAnsiTheme="minorHAnsi" w:cstheme="minorHAnsi"/>
                <w:sz w:val="24"/>
                <w:shd w:val="clear" w:color="auto" w:fill="FFFFFF"/>
              </w:rPr>
              <w:t>ocial networking sites</w:t>
            </w:r>
            <w:r w:rsidRPr="000644D8">
              <w:rPr>
                <w:rFonts w:asciiTheme="minorHAnsi" w:hAnsiTheme="minorHAnsi" w:cstheme="minorHAnsi"/>
                <w:color w:val="000000"/>
                <w:sz w:val="24"/>
                <w:shd w:val="clear" w:color="auto" w:fill="FFFFFF"/>
              </w:rPr>
              <w:t xml:space="preserve">, messaging apps or gaming sites </w:t>
            </w:r>
          </w:p>
        </w:tc>
      </w:tr>
    </w:tbl>
    <w:p w14:paraId="128AD6F7"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rPr>
      </w:pPr>
    </w:p>
    <w:p w14:paraId="736585D6"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Details of our school’s approach to preventing and addressing bullying are set o</w:t>
      </w:r>
      <w:r w:rsidR="00AC7E71">
        <w:rPr>
          <w:rFonts w:asciiTheme="minorHAnsi" w:hAnsiTheme="minorHAnsi" w:cstheme="minorHAnsi"/>
        </w:rPr>
        <w:t>ut in our Anti-Bullying Policy</w:t>
      </w:r>
      <w:r>
        <w:rPr>
          <w:rFonts w:asciiTheme="minorHAnsi" w:hAnsiTheme="minorHAnsi" w:cstheme="minorHAnsi"/>
        </w:rPr>
        <w:t xml:space="preserve">. </w:t>
      </w:r>
    </w:p>
    <w:p w14:paraId="18CC6738"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rPr>
      </w:pPr>
    </w:p>
    <w:p w14:paraId="74A08836" w14:textId="77777777" w:rsidR="000644D8" w:rsidRDefault="000644D8" w:rsidP="00F53CF5">
      <w:pPr>
        <w:widowControl w:val="0"/>
        <w:tabs>
          <w:tab w:val="left" w:pos="391"/>
          <w:tab w:val="left" w:pos="748"/>
        </w:tabs>
        <w:autoSpaceDE w:val="0"/>
        <w:autoSpaceDN w:val="0"/>
        <w:adjustRightInd w:val="0"/>
        <w:rPr>
          <w:rFonts w:asciiTheme="minorHAnsi" w:hAnsiTheme="minorHAnsi" w:cstheme="minorHAnsi"/>
          <w:b/>
        </w:rPr>
      </w:pPr>
    </w:p>
    <w:p w14:paraId="4D967AA6"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b/>
        </w:rPr>
      </w:pPr>
      <w:r>
        <w:rPr>
          <w:rFonts w:asciiTheme="minorHAnsi" w:hAnsiTheme="minorHAnsi" w:cstheme="minorHAnsi"/>
          <w:b/>
        </w:rPr>
        <w:t>5. Roles and Responsibilities</w:t>
      </w:r>
    </w:p>
    <w:p w14:paraId="20EC1609"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b/>
        </w:rPr>
      </w:pPr>
    </w:p>
    <w:p w14:paraId="1C16280B"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b/>
        </w:rPr>
      </w:pPr>
      <w:r>
        <w:rPr>
          <w:rFonts w:asciiTheme="minorHAnsi" w:hAnsiTheme="minorHAnsi" w:cstheme="minorHAnsi"/>
          <w:b/>
        </w:rPr>
        <w:t>The Governing Board</w:t>
      </w:r>
    </w:p>
    <w:p w14:paraId="190B007F"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b/>
        </w:rPr>
      </w:pPr>
    </w:p>
    <w:p w14:paraId="561EBB16" w14:textId="77777777" w:rsidR="00F53CF5" w:rsidRDefault="00F53CF5" w:rsidP="00F53CF5">
      <w:pPr>
        <w:widowControl w:val="0"/>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 xml:space="preserve">The Governing Board is responsible for reviewing </w:t>
      </w:r>
      <w:r w:rsidR="00E17BAA">
        <w:rPr>
          <w:rFonts w:asciiTheme="minorHAnsi" w:hAnsiTheme="minorHAnsi" w:cstheme="minorHAnsi"/>
        </w:rPr>
        <w:t>and approving the written Statement of B</w:t>
      </w:r>
      <w:r w:rsidR="00D65119">
        <w:rPr>
          <w:rFonts w:asciiTheme="minorHAnsi" w:hAnsiTheme="minorHAnsi" w:cstheme="minorHAnsi"/>
        </w:rPr>
        <w:t>ehavio</w:t>
      </w:r>
      <w:r w:rsidR="005D326A">
        <w:rPr>
          <w:rFonts w:asciiTheme="minorHAnsi" w:hAnsiTheme="minorHAnsi" w:cstheme="minorHAnsi"/>
        </w:rPr>
        <w:t>u</w:t>
      </w:r>
      <w:r w:rsidR="00E17BAA">
        <w:rPr>
          <w:rFonts w:asciiTheme="minorHAnsi" w:hAnsiTheme="minorHAnsi" w:cstheme="minorHAnsi"/>
        </w:rPr>
        <w:t>r P</w:t>
      </w:r>
      <w:r w:rsidR="00D65119">
        <w:rPr>
          <w:rFonts w:asciiTheme="minorHAnsi" w:hAnsiTheme="minorHAnsi" w:cstheme="minorHAnsi"/>
        </w:rPr>
        <w:t xml:space="preserve">rinciples (Appendix 1). </w:t>
      </w:r>
    </w:p>
    <w:p w14:paraId="73FC289C" w14:textId="77777777" w:rsidR="00D65119" w:rsidRDefault="00D65119" w:rsidP="00F53CF5">
      <w:pPr>
        <w:widowControl w:val="0"/>
        <w:tabs>
          <w:tab w:val="left" w:pos="391"/>
          <w:tab w:val="left" w:pos="748"/>
        </w:tabs>
        <w:autoSpaceDE w:val="0"/>
        <w:autoSpaceDN w:val="0"/>
        <w:adjustRightInd w:val="0"/>
        <w:rPr>
          <w:rFonts w:asciiTheme="minorHAnsi" w:hAnsiTheme="minorHAnsi" w:cstheme="minorHAnsi"/>
        </w:rPr>
      </w:pPr>
    </w:p>
    <w:p w14:paraId="2BAEDEE9" w14:textId="77777777" w:rsidR="00C40E9F" w:rsidRDefault="00D65119" w:rsidP="00F53CF5">
      <w:pPr>
        <w:widowControl w:val="0"/>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t>The Governi</w:t>
      </w:r>
      <w:r w:rsidR="00E17BAA">
        <w:rPr>
          <w:rFonts w:asciiTheme="minorHAnsi" w:hAnsiTheme="minorHAnsi" w:cstheme="minorHAnsi"/>
        </w:rPr>
        <w:t>ng Board will also review this B</w:t>
      </w:r>
      <w:r>
        <w:rPr>
          <w:rFonts w:asciiTheme="minorHAnsi" w:hAnsiTheme="minorHAnsi" w:cstheme="minorHAnsi"/>
        </w:rPr>
        <w:t>ehavio</w:t>
      </w:r>
      <w:r w:rsidR="005D326A">
        <w:rPr>
          <w:rFonts w:asciiTheme="minorHAnsi" w:hAnsiTheme="minorHAnsi" w:cstheme="minorHAnsi"/>
        </w:rPr>
        <w:t>u</w:t>
      </w:r>
      <w:r w:rsidR="00E17BAA">
        <w:rPr>
          <w:rFonts w:asciiTheme="minorHAnsi" w:hAnsiTheme="minorHAnsi" w:cstheme="minorHAnsi"/>
        </w:rPr>
        <w:t>r P</w:t>
      </w:r>
      <w:r>
        <w:rPr>
          <w:rFonts w:asciiTheme="minorHAnsi" w:hAnsiTheme="minorHAnsi" w:cstheme="minorHAnsi"/>
        </w:rPr>
        <w:t>olicy in conjunction with the Headteacher and monitor the policy’s effectiveness, holding the Head</w:t>
      </w:r>
      <w:r w:rsidR="00E17BAA">
        <w:rPr>
          <w:rFonts w:asciiTheme="minorHAnsi" w:hAnsiTheme="minorHAnsi" w:cstheme="minorHAnsi"/>
        </w:rPr>
        <w:t>t</w:t>
      </w:r>
      <w:r>
        <w:rPr>
          <w:rFonts w:asciiTheme="minorHAnsi" w:hAnsiTheme="minorHAnsi" w:cstheme="minorHAnsi"/>
        </w:rPr>
        <w:t>eacher to account</w:t>
      </w:r>
    </w:p>
    <w:p w14:paraId="6EAA5C65" w14:textId="77777777" w:rsidR="00D65119" w:rsidRPr="00F53CF5" w:rsidRDefault="00D65119" w:rsidP="00F53CF5">
      <w:pPr>
        <w:widowControl w:val="0"/>
        <w:tabs>
          <w:tab w:val="left" w:pos="391"/>
          <w:tab w:val="left" w:pos="748"/>
        </w:tabs>
        <w:autoSpaceDE w:val="0"/>
        <w:autoSpaceDN w:val="0"/>
        <w:adjustRightInd w:val="0"/>
        <w:rPr>
          <w:rFonts w:asciiTheme="minorHAnsi" w:hAnsiTheme="minorHAnsi" w:cstheme="minorHAnsi"/>
        </w:rPr>
      </w:pPr>
      <w:r>
        <w:rPr>
          <w:rFonts w:asciiTheme="minorHAnsi" w:hAnsiTheme="minorHAnsi" w:cstheme="minorHAnsi"/>
        </w:rPr>
        <w:lastRenderedPageBreak/>
        <w:t>for its implementation.</w:t>
      </w:r>
    </w:p>
    <w:p w14:paraId="18A78109" w14:textId="77777777" w:rsidR="006F3F10" w:rsidRPr="006F3F10" w:rsidRDefault="006F3F10" w:rsidP="006F3F10">
      <w:pPr>
        <w:widowControl w:val="0"/>
        <w:tabs>
          <w:tab w:val="left" w:pos="391"/>
          <w:tab w:val="left" w:pos="748"/>
        </w:tabs>
        <w:autoSpaceDE w:val="0"/>
        <w:autoSpaceDN w:val="0"/>
        <w:adjustRightInd w:val="0"/>
        <w:rPr>
          <w:rFonts w:asciiTheme="minorHAnsi" w:hAnsiTheme="minorHAnsi" w:cstheme="minorHAnsi"/>
        </w:rPr>
      </w:pPr>
    </w:p>
    <w:p w14:paraId="6D0DF0F0" w14:textId="77777777" w:rsidR="000644D8" w:rsidRDefault="000644D8">
      <w:pPr>
        <w:widowControl w:val="0"/>
        <w:tabs>
          <w:tab w:val="left" w:pos="391"/>
          <w:tab w:val="left" w:pos="748"/>
        </w:tabs>
        <w:autoSpaceDE w:val="0"/>
        <w:autoSpaceDN w:val="0"/>
        <w:adjustRightInd w:val="0"/>
        <w:spacing w:line="260" w:lineRule="exact"/>
        <w:rPr>
          <w:rFonts w:asciiTheme="minorHAnsi" w:hAnsiTheme="minorHAnsi" w:cstheme="minorHAnsi"/>
          <w:b/>
        </w:rPr>
      </w:pPr>
    </w:p>
    <w:p w14:paraId="4AE109A5" w14:textId="77777777" w:rsidR="002E5AED" w:rsidRDefault="00D65119">
      <w:pPr>
        <w:widowControl w:val="0"/>
        <w:tabs>
          <w:tab w:val="left" w:pos="391"/>
          <w:tab w:val="left" w:pos="748"/>
        </w:tabs>
        <w:autoSpaceDE w:val="0"/>
        <w:autoSpaceDN w:val="0"/>
        <w:adjustRightInd w:val="0"/>
        <w:spacing w:line="260" w:lineRule="exact"/>
        <w:rPr>
          <w:rFonts w:asciiTheme="minorHAnsi" w:hAnsiTheme="minorHAnsi" w:cstheme="minorHAnsi"/>
          <w:b/>
        </w:rPr>
      </w:pPr>
      <w:r>
        <w:rPr>
          <w:rFonts w:asciiTheme="minorHAnsi" w:hAnsiTheme="minorHAnsi" w:cstheme="minorHAnsi"/>
          <w:b/>
        </w:rPr>
        <w:t>The Headteacher</w:t>
      </w:r>
    </w:p>
    <w:p w14:paraId="363BCC7E" w14:textId="77777777" w:rsidR="00D65119" w:rsidRDefault="00D65119">
      <w:pPr>
        <w:widowControl w:val="0"/>
        <w:tabs>
          <w:tab w:val="left" w:pos="391"/>
          <w:tab w:val="left" w:pos="748"/>
        </w:tabs>
        <w:autoSpaceDE w:val="0"/>
        <w:autoSpaceDN w:val="0"/>
        <w:adjustRightInd w:val="0"/>
        <w:spacing w:line="260" w:lineRule="exact"/>
        <w:rPr>
          <w:rFonts w:asciiTheme="minorHAnsi" w:hAnsiTheme="minorHAnsi" w:cstheme="minorHAnsi"/>
          <w:b/>
        </w:rPr>
      </w:pPr>
    </w:p>
    <w:p w14:paraId="2F20D78A" w14:textId="77777777" w:rsidR="00D65119" w:rsidRDefault="00D65119">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The Headteacher</w:t>
      </w:r>
      <w:r w:rsidR="005D326A">
        <w:rPr>
          <w:rFonts w:asciiTheme="minorHAnsi" w:hAnsiTheme="minorHAnsi" w:cstheme="minorHAnsi"/>
        </w:rPr>
        <w:t xml:space="preserve"> and SLT</w:t>
      </w:r>
      <w:r>
        <w:rPr>
          <w:rFonts w:asciiTheme="minorHAnsi" w:hAnsiTheme="minorHAnsi" w:cstheme="minorHAnsi"/>
        </w:rPr>
        <w:t xml:space="preserve"> </w:t>
      </w:r>
      <w:r w:rsidR="005D326A">
        <w:rPr>
          <w:rFonts w:asciiTheme="minorHAnsi" w:hAnsiTheme="minorHAnsi" w:cstheme="minorHAnsi"/>
        </w:rPr>
        <w:t>are</w:t>
      </w:r>
      <w:r>
        <w:rPr>
          <w:rFonts w:asciiTheme="minorHAnsi" w:hAnsiTheme="minorHAnsi" w:cstheme="minorHAnsi"/>
        </w:rPr>
        <w:t xml:space="preserve"> responsible for reviewing </w:t>
      </w:r>
      <w:r w:rsidR="005D326A">
        <w:rPr>
          <w:rFonts w:asciiTheme="minorHAnsi" w:hAnsiTheme="minorHAnsi" w:cstheme="minorHAnsi"/>
        </w:rPr>
        <w:t xml:space="preserve">and approving </w:t>
      </w:r>
      <w:r>
        <w:rPr>
          <w:rFonts w:asciiTheme="minorHAnsi" w:hAnsiTheme="minorHAnsi" w:cstheme="minorHAnsi"/>
        </w:rPr>
        <w:t>this behavio</w:t>
      </w:r>
      <w:r w:rsidR="005D326A">
        <w:rPr>
          <w:rFonts w:asciiTheme="minorHAnsi" w:hAnsiTheme="minorHAnsi" w:cstheme="minorHAnsi"/>
        </w:rPr>
        <w:t>ur policy</w:t>
      </w:r>
      <w:r>
        <w:rPr>
          <w:rFonts w:asciiTheme="minorHAnsi" w:hAnsiTheme="minorHAnsi" w:cstheme="minorHAnsi"/>
        </w:rPr>
        <w:t>, giving due</w:t>
      </w:r>
      <w:r w:rsidR="00E17BAA">
        <w:rPr>
          <w:rFonts w:asciiTheme="minorHAnsi" w:hAnsiTheme="minorHAnsi" w:cstheme="minorHAnsi"/>
        </w:rPr>
        <w:t xml:space="preserve"> consideration to the school’s Statement of B</w:t>
      </w:r>
      <w:r>
        <w:rPr>
          <w:rFonts w:asciiTheme="minorHAnsi" w:hAnsiTheme="minorHAnsi" w:cstheme="minorHAnsi"/>
        </w:rPr>
        <w:t>ehavio</w:t>
      </w:r>
      <w:r w:rsidR="005D326A">
        <w:rPr>
          <w:rFonts w:asciiTheme="minorHAnsi" w:hAnsiTheme="minorHAnsi" w:cstheme="minorHAnsi"/>
        </w:rPr>
        <w:t>u</w:t>
      </w:r>
      <w:r w:rsidR="00E17BAA">
        <w:rPr>
          <w:rFonts w:asciiTheme="minorHAnsi" w:hAnsiTheme="minorHAnsi" w:cstheme="minorHAnsi"/>
        </w:rPr>
        <w:t>r P</w:t>
      </w:r>
      <w:r>
        <w:rPr>
          <w:rFonts w:asciiTheme="minorHAnsi" w:hAnsiTheme="minorHAnsi" w:cstheme="minorHAnsi"/>
        </w:rPr>
        <w:t xml:space="preserve">rinciples. </w:t>
      </w:r>
    </w:p>
    <w:p w14:paraId="19F993D7" w14:textId="77777777" w:rsidR="00D65119" w:rsidRDefault="00D65119">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The Headteacher will ensure that the school environment encourages positive behavior and that staff deal effectively with poor behavio</w:t>
      </w:r>
      <w:r w:rsidR="005D326A">
        <w:rPr>
          <w:rFonts w:asciiTheme="minorHAnsi" w:hAnsiTheme="minorHAnsi" w:cstheme="minorHAnsi"/>
        </w:rPr>
        <w:t>u</w:t>
      </w:r>
      <w:r>
        <w:rPr>
          <w:rFonts w:asciiTheme="minorHAnsi" w:hAnsiTheme="minorHAnsi" w:cstheme="minorHAnsi"/>
        </w:rPr>
        <w:t xml:space="preserve">r, and will monitor how staff implement this policy to ensure rewards and sanctions are applied consistently to all groups of pupils. </w:t>
      </w:r>
    </w:p>
    <w:p w14:paraId="16A95641" w14:textId="77777777" w:rsidR="00D65119" w:rsidRDefault="00D65119">
      <w:pPr>
        <w:widowControl w:val="0"/>
        <w:tabs>
          <w:tab w:val="left" w:pos="391"/>
          <w:tab w:val="left" w:pos="748"/>
        </w:tabs>
        <w:autoSpaceDE w:val="0"/>
        <w:autoSpaceDN w:val="0"/>
        <w:adjustRightInd w:val="0"/>
        <w:spacing w:line="260" w:lineRule="exact"/>
        <w:rPr>
          <w:rFonts w:asciiTheme="minorHAnsi" w:hAnsiTheme="minorHAnsi" w:cstheme="minorHAnsi"/>
        </w:rPr>
      </w:pPr>
    </w:p>
    <w:p w14:paraId="795EC976" w14:textId="77777777" w:rsidR="00D65119" w:rsidRDefault="00D65119">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The Headteacher w</w:t>
      </w:r>
      <w:r w:rsidR="00AC7E71">
        <w:rPr>
          <w:rFonts w:asciiTheme="minorHAnsi" w:hAnsiTheme="minorHAnsi" w:cstheme="minorHAnsi"/>
        </w:rPr>
        <w:t>ill ensure that this Behaviour P</w:t>
      </w:r>
      <w:r>
        <w:rPr>
          <w:rFonts w:asciiTheme="minorHAnsi" w:hAnsiTheme="minorHAnsi" w:cstheme="minorHAnsi"/>
        </w:rPr>
        <w:t>olicy works alongside the safeguarding policy to offer pupils both sanctions and support when necessary. The Headteacher will ensure that any data relating to behavio</w:t>
      </w:r>
      <w:r w:rsidR="005D326A">
        <w:rPr>
          <w:rFonts w:asciiTheme="minorHAnsi" w:hAnsiTheme="minorHAnsi" w:cstheme="minorHAnsi"/>
        </w:rPr>
        <w:t>u</w:t>
      </w:r>
      <w:r>
        <w:rPr>
          <w:rFonts w:asciiTheme="minorHAnsi" w:hAnsiTheme="minorHAnsi" w:cstheme="minorHAnsi"/>
        </w:rPr>
        <w:t xml:space="preserve">r incidents is reviewed on a half termly basis to make sure that no groups of pupils are being disproportionately impacted by this policy. </w:t>
      </w:r>
    </w:p>
    <w:p w14:paraId="4463A981" w14:textId="77777777" w:rsidR="00D65119" w:rsidRDefault="00D65119">
      <w:pPr>
        <w:widowControl w:val="0"/>
        <w:tabs>
          <w:tab w:val="left" w:pos="391"/>
          <w:tab w:val="left" w:pos="748"/>
        </w:tabs>
        <w:autoSpaceDE w:val="0"/>
        <w:autoSpaceDN w:val="0"/>
        <w:adjustRightInd w:val="0"/>
        <w:spacing w:line="260" w:lineRule="exact"/>
        <w:rPr>
          <w:rFonts w:asciiTheme="minorHAnsi" w:hAnsiTheme="minorHAnsi" w:cstheme="minorHAnsi"/>
        </w:rPr>
      </w:pPr>
    </w:p>
    <w:p w14:paraId="3E6A9A99" w14:textId="77777777" w:rsidR="00D65119" w:rsidRDefault="00D65119">
      <w:pPr>
        <w:widowControl w:val="0"/>
        <w:tabs>
          <w:tab w:val="left" w:pos="391"/>
          <w:tab w:val="left" w:pos="748"/>
        </w:tabs>
        <w:autoSpaceDE w:val="0"/>
        <w:autoSpaceDN w:val="0"/>
        <w:adjustRightInd w:val="0"/>
        <w:spacing w:line="260" w:lineRule="exact"/>
        <w:rPr>
          <w:rFonts w:asciiTheme="minorHAnsi" w:hAnsiTheme="minorHAnsi" w:cstheme="minorHAnsi"/>
          <w:b/>
        </w:rPr>
      </w:pPr>
      <w:r>
        <w:rPr>
          <w:rFonts w:asciiTheme="minorHAnsi" w:hAnsiTheme="minorHAnsi" w:cstheme="minorHAnsi"/>
          <w:b/>
        </w:rPr>
        <w:t>Staff</w:t>
      </w:r>
    </w:p>
    <w:p w14:paraId="1AB9A62B" w14:textId="77777777" w:rsidR="00D65119" w:rsidRDefault="00D65119">
      <w:pPr>
        <w:widowControl w:val="0"/>
        <w:tabs>
          <w:tab w:val="left" w:pos="391"/>
          <w:tab w:val="left" w:pos="748"/>
        </w:tabs>
        <w:autoSpaceDE w:val="0"/>
        <w:autoSpaceDN w:val="0"/>
        <w:adjustRightInd w:val="0"/>
        <w:spacing w:line="260" w:lineRule="exact"/>
        <w:rPr>
          <w:rFonts w:asciiTheme="minorHAnsi" w:hAnsiTheme="minorHAnsi" w:cstheme="minorHAnsi"/>
          <w:b/>
        </w:rPr>
      </w:pPr>
    </w:p>
    <w:p w14:paraId="5F287724" w14:textId="77777777" w:rsidR="00D65119" w:rsidRDefault="00D65119">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 xml:space="preserve">Staff are responsible for: </w:t>
      </w:r>
    </w:p>
    <w:p w14:paraId="2E6F90C6" w14:textId="77777777" w:rsidR="00D65119" w:rsidRPr="00C45E6D" w:rsidRDefault="00D65119" w:rsidP="00C45E6D">
      <w:pPr>
        <w:pStyle w:val="ListParagraph"/>
        <w:widowControl w:val="0"/>
        <w:numPr>
          <w:ilvl w:val="0"/>
          <w:numId w:val="13"/>
        </w:numPr>
        <w:tabs>
          <w:tab w:val="left" w:pos="391"/>
          <w:tab w:val="left" w:pos="748"/>
        </w:tabs>
        <w:autoSpaceDE w:val="0"/>
        <w:autoSpaceDN w:val="0"/>
        <w:adjustRightInd w:val="0"/>
        <w:spacing w:line="260" w:lineRule="exact"/>
        <w:rPr>
          <w:rFonts w:asciiTheme="minorHAnsi" w:hAnsiTheme="minorHAnsi" w:cstheme="minorHAnsi"/>
        </w:rPr>
      </w:pPr>
      <w:r w:rsidRPr="00C45E6D">
        <w:rPr>
          <w:rFonts w:asciiTheme="minorHAnsi" w:hAnsiTheme="minorHAnsi" w:cstheme="minorHAnsi"/>
        </w:rPr>
        <w:t>Implementing the Behaviour Policy consistently</w:t>
      </w:r>
    </w:p>
    <w:p w14:paraId="0911B69A" w14:textId="77777777" w:rsidR="00D65119" w:rsidRPr="00C45E6D" w:rsidRDefault="00C45E6D" w:rsidP="00C45E6D">
      <w:pPr>
        <w:pStyle w:val="ListParagraph"/>
        <w:widowControl w:val="0"/>
        <w:numPr>
          <w:ilvl w:val="0"/>
          <w:numId w:val="13"/>
        </w:numPr>
        <w:tabs>
          <w:tab w:val="left" w:pos="391"/>
          <w:tab w:val="left" w:pos="748"/>
        </w:tabs>
        <w:autoSpaceDE w:val="0"/>
        <w:autoSpaceDN w:val="0"/>
        <w:adjustRightInd w:val="0"/>
        <w:spacing w:line="260" w:lineRule="exact"/>
        <w:rPr>
          <w:rFonts w:asciiTheme="minorHAnsi" w:hAnsiTheme="minorHAnsi" w:cstheme="minorHAnsi"/>
        </w:rPr>
      </w:pPr>
      <w:r w:rsidRPr="00C45E6D">
        <w:rPr>
          <w:rFonts w:asciiTheme="minorHAnsi" w:hAnsiTheme="minorHAnsi" w:cstheme="minorHAnsi"/>
        </w:rPr>
        <w:t>Modelling positive behavio</w:t>
      </w:r>
      <w:r w:rsidR="005D326A">
        <w:rPr>
          <w:rFonts w:asciiTheme="minorHAnsi" w:hAnsiTheme="minorHAnsi" w:cstheme="minorHAnsi"/>
        </w:rPr>
        <w:t>u</w:t>
      </w:r>
      <w:r w:rsidRPr="00C45E6D">
        <w:rPr>
          <w:rFonts w:asciiTheme="minorHAnsi" w:hAnsiTheme="minorHAnsi" w:cstheme="minorHAnsi"/>
        </w:rPr>
        <w:t>r</w:t>
      </w:r>
    </w:p>
    <w:p w14:paraId="0796EE0B" w14:textId="77777777" w:rsidR="00C45E6D" w:rsidRPr="00C45E6D" w:rsidRDefault="00C96CF8" w:rsidP="00C45E6D">
      <w:pPr>
        <w:pStyle w:val="ListParagraph"/>
        <w:widowControl w:val="0"/>
        <w:numPr>
          <w:ilvl w:val="0"/>
          <w:numId w:val="13"/>
        </w:numPr>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Providing a personalis</w:t>
      </w:r>
      <w:r w:rsidR="00C45E6D" w:rsidRPr="00C45E6D">
        <w:rPr>
          <w:rFonts w:asciiTheme="minorHAnsi" w:hAnsiTheme="minorHAnsi" w:cstheme="minorHAnsi"/>
        </w:rPr>
        <w:t>ed approach to the specific behavioural needs of particular pupils</w:t>
      </w:r>
    </w:p>
    <w:p w14:paraId="4436C309" w14:textId="77777777" w:rsidR="00C45E6D" w:rsidRPr="00C45E6D" w:rsidRDefault="00C45E6D" w:rsidP="00C45E6D">
      <w:pPr>
        <w:pStyle w:val="ListParagraph"/>
        <w:widowControl w:val="0"/>
        <w:numPr>
          <w:ilvl w:val="0"/>
          <w:numId w:val="13"/>
        </w:numPr>
        <w:tabs>
          <w:tab w:val="left" w:pos="391"/>
          <w:tab w:val="left" w:pos="748"/>
        </w:tabs>
        <w:autoSpaceDE w:val="0"/>
        <w:autoSpaceDN w:val="0"/>
        <w:adjustRightInd w:val="0"/>
        <w:spacing w:line="260" w:lineRule="exact"/>
        <w:rPr>
          <w:rFonts w:asciiTheme="minorHAnsi" w:hAnsiTheme="minorHAnsi" w:cstheme="minorHAnsi"/>
        </w:rPr>
      </w:pPr>
      <w:r w:rsidRPr="00C45E6D">
        <w:rPr>
          <w:rFonts w:asciiTheme="minorHAnsi" w:hAnsiTheme="minorHAnsi" w:cstheme="minorHAnsi"/>
        </w:rPr>
        <w:t xml:space="preserve">Recording behaviour incidents as appropriate. </w:t>
      </w:r>
    </w:p>
    <w:p w14:paraId="03E4FC1A" w14:textId="77777777" w:rsidR="00C45E6D" w:rsidRDefault="00C45E6D">
      <w:pPr>
        <w:widowControl w:val="0"/>
        <w:tabs>
          <w:tab w:val="left" w:pos="391"/>
          <w:tab w:val="left" w:pos="748"/>
        </w:tabs>
        <w:autoSpaceDE w:val="0"/>
        <w:autoSpaceDN w:val="0"/>
        <w:adjustRightInd w:val="0"/>
        <w:spacing w:line="260" w:lineRule="exact"/>
        <w:rPr>
          <w:rFonts w:asciiTheme="minorHAnsi" w:hAnsiTheme="minorHAnsi" w:cstheme="minorHAnsi"/>
        </w:rPr>
      </w:pPr>
    </w:p>
    <w:p w14:paraId="02A81E08" w14:textId="77777777" w:rsidR="00C45E6D" w:rsidRDefault="00C45E6D">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The Senior Leadership Team will support staff in responding to behavio</w:t>
      </w:r>
      <w:r w:rsidR="005D326A">
        <w:rPr>
          <w:rFonts w:asciiTheme="minorHAnsi" w:hAnsiTheme="minorHAnsi" w:cstheme="minorHAnsi"/>
        </w:rPr>
        <w:t>u</w:t>
      </w:r>
      <w:r>
        <w:rPr>
          <w:rFonts w:asciiTheme="minorHAnsi" w:hAnsiTheme="minorHAnsi" w:cstheme="minorHAnsi"/>
        </w:rPr>
        <w:t>r incidents, and will always be involved in responding to more serious behavio</w:t>
      </w:r>
      <w:r w:rsidR="005D326A">
        <w:rPr>
          <w:rFonts w:asciiTheme="minorHAnsi" w:hAnsiTheme="minorHAnsi" w:cstheme="minorHAnsi"/>
        </w:rPr>
        <w:t>u</w:t>
      </w:r>
      <w:r>
        <w:rPr>
          <w:rFonts w:asciiTheme="minorHAnsi" w:hAnsiTheme="minorHAnsi" w:cstheme="minorHAnsi"/>
        </w:rPr>
        <w:t xml:space="preserve">r incidents. </w:t>
      </w:r>
    </w:p>
    <w:p w14:paraId="0694CF4F" w14:textId="77777777" w:rsidR="00C45E6D" w:rsidRDefault="00C45E6D">
      <w:pPr>
        <w:widowControl w:val="0"/>
        <w:tabs>
          <w:tab w:val="left" w:pos="391"/>
          <w:tab w:val="left" w:pos="748"/>
        </w:tabs>
        <w:autoSpaceDE w:val="0"/>
        <w:autoSpaceDN w:val="0"/>
        <w:adjustRightInd w:val="0"/>
        <w:spacing w:line="260" w:lineRule="exact"/>
        <w:rPr>
          <w:rFonts w:asciiTheme="minorHAnsi" w:hAnsiTheme="minorHAnsi" w:cstheme="minorHAnsi"/>
        </w:rPr>
      </w:pPr>
    </w:p>
    <w:p w14:paraId="15E1B83C" w14:textId="77777777" w:rsidR="00C45E6D" w:rsidRDefault="00C45E6D">
      <w:pPr>
        <w:widowControl w:val="0"/>
        <w:tabs>
          <w:tab w:val="left" w:pos="391"/>
          <w:tab w:val="left" w:pos="748"/>
        </w:tabs>
        <w:autoSpaceDE w:val="0"/>
        <w:autoSpaceDN w:val="0"/>
        <w:adjustRightInd w:val="0"/>
        <w:spacing w:line="260" w:lineRule="exact"/>
        <w:rPr>
          <w:rFonts w:asciiTheme="minorHAnsi" w:hAnsiTheme="minorHAnsi" w:cstheme="minorHAnsi"/>
          <w:b/>
        </w:rPr>
      </w:pPr>
      <w:r>
        <w:rPr>
          <w:rFonts w:asciiTheme="minorHAnsi" w:hAnsiTheme="minorHAnsi" w:cstheme="minorHAnsi"/>
          <w:b/>
        </w:rPr>
        <w:t>Parents</w:t>
      </w:r>
    </w:p>
    <w:p w14:paraId="0F65988D" w14:textId="77777777" w:rsidR="00C45E6D" w:rsidRDefault="00C45E6D">
      <w:pPr>
        <w:widowControl w:val="0"/>
        <w:tabs>
          <w:tab w:val="left" w:pos="391"/>
          <w:tab w:val="left" w:pos="748"/>
        </w:tabs>
        <w:autoSpaceDE w:val="0"/>
        <w:autoSpaceDN w:val="0"/>
        <w:adjustRightInd w:val="0"/>
        <w:spacing w:line="260" w:lineRule="exact"/>
        <w:rPr>
          <w:rFonts w:asciiTheme="minorHAnsi" w:hAnsiTheme="minorHAnsi" w:cstheme="minorHAnsi"/>
          <w:b/>
        </w:rPr>
      </w:pPr>
    </w:p>
    <w:p w14:paraId="479A1DBF" w14:textId="77777777" w:rsidR="00C45E6D" w:rsidRDefault="00C45E6D">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Parents are expected to:</w:t>
      </w:r>
    </w:p>
    <w:p w14:paraId="7E73F346" w14:textId="77777777" w:rsidR="00C45E6D" w:rsidRPr="00C45E6D" w:rsidRDefault="00C45E6D" w:rsidP="00C45E6D">
      <w:pPr>
        <w:pStyle w:val="ListParagraph"/>
        <w:widowControl w:val="0"/>
        <w:numPr>
          <w:ilvl w:val="0"/>
          <w:numId w:val="14"/>
        </w:numPr>
        <w:tabs>
          <w:tab w:val="left" w:pos="391"/>
          <w:tab w:val="left" w:pos="748"/>
        </w:tabs>
        <w:autoSpaceDE w:val="0"/>
        <w:autoSpaceDN w:val="0"/>
        <w:adjustRightInd w:val="0"/>
        <w:spacing w:line="260" w:lineRule="exact"/>
        <w:rPr>
          <w:rFonts w:asciiTheme="minorHAnsi" w:hAnsiTheme="minorHAnsi" w:cstheme="minorHAnsi"/>
        </w:rPr>
      </w:pPr>
      <w:r w:rsidRPr="00C45E6D">
        <w:rPr>
          <w:rFonts w:asciiTheme="minorHAnsi" w:hAnsiTheme="minorHAnsi" w:cstheme="minorHAnsi"/>
        </w:rPr>
        <w:t>Support their child in adhering to the pupil code of conduct</w:t>
      </w:r>
    </w:p>
    <w:p w14:paraId="4148C681" w14:textId="77777777" w:rsidR="00C45E6D" w:rsidRPr="00C45E6D" w:rsidRDefault="00C45E6D" w:rsidP="00C45E6D">
      <w:pPr>
        <w:pStyle w:val="ListParagraph"/>
        <w:widowControl w:val="0"/>
        <w:numPr>
          <w:ilvl w:val="0"/>
          <w:numId w:val="14"/>
        </w:numPr>
        <w:tabs>
          <w:tab w:val="left" w:pos="391"/>
          <w:tab w:val="left" w:pos="748"/>
        </w:tabs>
        <w:autoSpaceDE w:val="0"/>
        <w:autoSpaceDN w:val="0"/>
        <w:adjustRightInd w:val="0"/>
        <w:spacing w:line="260" w:lineRule="exact"/>
        <w:rPr>
          <w:rFonts w:asciiTheme="minorHAnsi" w:hAnsiTheme="minorHAnsi" w:cstheme="minorHAnsi"/>
        </w:rPr>
      </w:pPr>
      <w:r w:rsidRPr="00C45E6D">
        <w:rPr>
          <w:rFonts w:asciiTheme="minorHAnsi" w:hAnsiTheme="minorHAnsi" w:cstheme="minorHAnsi"/>
        </w:rPr>
        <w:t>Inform the school of any changes in circumstances that may affect their child’s behaviour</w:t>
      </w:r>
    </w:p>
    <w:p w14:paraId="1FF4294B" w14:textId="77777777" w:rsidR="00C45E6D" w:rsidRDefault="00C45E6D" w:rsidP="00C45E6D">
      <w:pPr>
        <w:pStyle w:val="ListParagraph"/>
        <w:widowControl w:val="0"/>
        <w:numPr>
          <w:ilvl w:val="0"/>
          <w:numId w:val="14"/>
        </w:numPr>
        <w:tabs>
          <w:tab w:val="left" w:pos="391"/>
          <w:tab w:val="left" w:pos="748"/>
        </w:tabs>
        <w:autoSpaceDE w:val="0"/>
        <w:autoSpaceDN w:val="0"/>
        <w:adjustRightInd w:val="0"/>
        <w:spacing w:line="260" w:lineRule="exact"/>
        <w:rPr>
          <w:rFonts w:asciiTheme="minorHAnsi" w:hAnsiTheme="minorHAnsi" w:cstheme="minorHAnsi"/>
        </w:rPr>
      </w:pPr>
      <w:r w:rsidRPr="00C45E6D">
        <w:rPr>
          <w:rFonts w:asciiTheme="minorHAnsi" w:hAnsiTheme="minorHAnsi" w:cstheme="minorHAnsi"/>
        </w:rPr>
        <w:t>Discuss any behavioural concerns with the class teacher promptly.</w:t>
      </w:r>
    </w:p>
    <w:p w14:paraId="74E0E155" w14:textId="77777777" w:rsidR="00C45E6D" w:rsidRDefault="00C45E6D" w:rsidP="00C45E6D">
      <w:pPr>
        <w:widowControl w:val="0"/>
        <w:tabs>
          <w:tab w:val="left" w:pos="391"/>
          <w:tab w:val="left" w:pos="748"/>
        </w:tabs>
        <w:autoSpaceDE w:val="0"/>
        <w:autoSpaceDN w:val="0"/>
        <w:adjustRightInd w:val="0"/>
        <w:spacing w:line="260" w:lineRule="exact"/>
        <w:rPr>
          <w:rFonts w:asciiTheme="minorHAnsi" w:hAnsiTheme="minorHAnsi" w:cstheme="minorHAnsi"/>
        </w:rPr>
      </w:pPr>
    </w:p>
    <w:p w14:paraId="723177D5" w14:textId="77777777" w:rsidR="00C40E9F" w:rsidRDefault="00C40E9F" w:rsidP="00C45E6D">
      <w:pPr>
        <w:widowControl w:val="0"/>
        <w:tabs>
          <w:tab w:val="left" w:pos="391"/>
          <w:tab w:val="left" w:pos="748"/>
        </w:tabs>
        <w:autoSpaceDE w:val="0"/>
        <w:autoSpaceDN w:val="0"/>
        <w:adjustRightInd w:val="0"/>
        <w:spacing w:line="260" w:lineRule="exact"/>
        <w:rPr>
          <w:rFonts w:asciiTheme="minorHAnsi" w:hAnsiTheme="minorHAnsi" w:cstheme="minorHAnsi"/>
          <w:b/>
        </w:rPr>
      </w:pPr>
    </w:p>
    <w:p w14:paraId="6ECF0D41" w14:textId="77777777" w:rsidR="00C45E6D" w:rsidRPr="00C45E6D" w:rsidRDefault="00C45E6D" w:rsidP="00C45E6D">
      <w:pPr>
        <w:widowControl w:val="0"/>
        <w:tabs>
          <w:tab w:val="left" w:pos="391"/>
          <w:tab w:val="left" w:pos="748"/>
        </w:tabs>
        <w:autoSpaceDE w:val="0"/>
        <w:autoSpaceDN w:val="0"/>
        <w:adjustRightInd w:val="0"/>
        <w:spacing w:line="260" w:lineRule="exact"/>
        <w:rPr>
          <w:rFonts w:asciiTheme="minorHAnsi" w:hAnsiTheme="minorHAnsi" w:cstheme="minorHAnsi"/>
          <w:b/>
        </w:rPr>
      </w:pPr>
      <w:r>
        <w:rPr>
          <w:rFonts w:asciiTheme="minorHAnsi" w:hAnsiTheme="minorHAnsi" w:cstheme="minorHAnsi"/>
          <w:b/>
        </w:rPr>
        <w:t>6. Pupil Code of Conduct</w:t>
      </w:r>
    </w:p>
    <w:p w14:paraId="183C5F97" w14:textId="77777777" w:rsidR="00C45E6D" w:rsidRPr="00C45E6D" w:rsidRDefault="00C45E6D">
      <w:pPr>
        <w:widowControl w:val="0"/>
        <w:tabs>
          <w:tab w:val="left" w:pos="391"/>
          <w:tab w:val="left" w:pos="748"/>
        </w:tabs>
        <w:autoSpaceDE w:val="0"/>
        <w:autoSpaceDN w:val="0"/>
        <w:adjustRightInd w:val="0"/>
        <w:spacing w:line="260" w:lineRule="exact"/>
        <w:rPr>
          <w:rFonts w:asciiTheme="minorHAnsi" w:hAnsiTheme="minorHAnsi" w:cstheme="minorHAnsi"/>
        </w:rPr>
      </w:pPr>
    </w:p>
    <w:p w14:paraId="5F2BE9C3" w14:textId="77777777" w:rsidR="002E5AED" w:rsidRPr="00EB5843" w:rsidRDefault="002E5AED">
      <w:pPr>
        <w:widowControl w:val="0"/>
        <w:tabs>
          <w:tab w:val="left" w:pos="204"/>
        </w:tabs>
        <w:autoSpaceDE w:val="0"/>
        <w:autoSpaceDN w:val="0"/>
        <w:adjustRightInd w:val="0"/>
        <w:spacing w:line="340" w:lineRule="exact"/>
        <w:rPr>
          <w:rFonts w:asciiTheme="minorHAnsi" w:hAnsiTheme="minorHAnsi" w:cstheme="minorHAnsi"/>
          <w:b/>
          <w:bCs/>
        </w:rPr>
      </w:pPr>
      <w:r w:rsidRPr="00C45E6D">
        <w:rPr>
          <w:rFonts w:asciiTheme="minorHAnsi" w:hAnsiTheme="minorHAnsi" w:cstheme="minorHAnsi"/>
          <w:bCs/>
        </w:rPr>
        <w:t>The School Council has drawn up a Charter of Rights and Responsibilities. This forms the basis of the</w:t>
      </w:r>
      <w:r w:rsidRPr="00C45E6D">
        <w:rPr>
          <w:rFonts w:asciiTheme="minorHAnsi" w:hAnsiTheme="minorHAnsi" w:cstheme="minorHAnsi"/>
          <w:bCs/>
          <w:lang w:val="en-GB"/>
        </w:rPr>
        <w:t xml:space="preserve"> </w:t>
      </w:r>
      <w:r w:rsidR="00C45E6D">
        <w:rPr>
          <w:rFonts w:asciiTheme="minorHAnsi" w:hAnsiTheme="minorHAnsi" w:cstheme="minorHAnsi"/>
          <w:bCs/>
          <w:lang w:val="en-GB"/>
        </w:rPr>
        <w:t>Code of Conduct and the way in which we expect children and adults should behave</w:t>
      </w:r>
      <w:r w:rsidRPr="00EB5843">
        <w:rPr>
          <w:rFonts w:asciiTheme="minorHAnsi" w:hAnsiTheme="minorHAnsi" w:cstheme="minorHAnsi"/>
          <w:b/>
          <w:bCs/>
        </w:rPr>
        <w:t>:</w:t>
      </w:r>
    </w:p>
    <w:p w14:paraId="32B3C9BD" w14:textId="77777777" w:rsidR="002E5AED" w:rsidRPr="00EB5843" w:rsidRDefault="002E5AED">
      <w:pPr>
        <w:widowControl w:val="0"/>
        <w:tabs>
          <w:tab w:val="left" w:pos="204"/>
        </w:tabs>
        <w:autoSpaceDE w:val="0"/>
        <w:autoSpaceDN w:val="0"/>
        <w:adjustRightInd w:val="0"/>
        <w:spacing w:line="340" w:lineRule="exact"/>
        <w:rPr>
          <w:rFonts w:asciiTheme="minorHAnsi" w:hAnsiTheme="minorHAnsi" w:cstheme="minorHAnsi"/>
          <w:b/>
          <w:bCs/>
        </w:rPr>
      </w:pPr>
    </w:p>
    <w:p w14:paraId="364F20B7"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To be treated kindly and not be bullied / To treat other people kindly and not bully them</w:t>
      </w:r>
    </w:p>
    <w:p w14:paraId="14A6EA25"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To be included and not left out / To let people join in</w:t>
      </w:r>
    </w:p>
    <w:p w14:paraId="627142DD"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 xml:space="preserve">To have my own opinions </w:t>
      </w:r>
      <w:r w:rsidRPr="00EB5843">
        <w:rPr>
          <w:rFonts w:asciiTheme="minorHAnsi" w:hAnsiTheme="minorHAnsi" w:cstheme="minorHAnsi"/>
          <w:i/>
          <w:iCs/>
        </w:rPr>
        <w:t xml:space="preserve">I </w:t>
      </w:r>
      <w:r w:rsidRPr="00EB5843">
        <w:rPr>
          <w:rFonts w:asciiTheme="minorHAnsi" w:hAnsiTheme="minorHAnsi" w:cstheme="minorHAnsi"/>
        </w:rPr>
        <w:t>To respect other people’s opinions</w:t>
      </w:r>
    </w:p>
    <w:p w14:paraId="2E1F05AF"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To do my work without interruption / To let people work in peace</w:t>
      </w:r>
    </w:p>
    <w:p w14:paraId="7729C58A"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To have my property respected / To respect other people’s property</w:t>
      </w:r>
    </w:p>
    <w:p w14:paraId="188C3D77"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To be happy in school / To be generous and polite to others</w:t>
      </w:r>
    </w:p>
    <w:p w14:paraId="571EBB4C"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To have an equal opportunity to use school equipment / To be fair</w:t>
      </w:r>
    </w:p>
    <w:p w14:paraId="51042DDF"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lastRenderedPageBreak/>
        <w:t>•</w:t>
      </w:r>
      <w:r w:rsidRPr="00EB5843">
        <w:rPr>
          <w:rFonts w:asciiTheme="minorHAnsi" w:hAnsiTheme="minorHAnsi" w:cstheme="minorHAnsi"/>
        </w:rPr>
        <w:tab/>
        <w:t>To make mistakes without feeling bad / To not tease others about their mistakes</w:t>
      </w:r>
    </w:p>
    <w:p w14:paraId="2860A6FE"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To be spoken about kindly / To not speak about other people unkindly</w:t>
      </w:r>
    </w:p>
    <w:p w14:paraId="1EF33617" w14:textId="77777777" w:rsidR="002E5AED" w:rsidRPr="00EB5843" w:rsidRDefault="002E5AED">
      <w:pPr>
        <w:widowControl w:val="0"/>
        <w:tabs>
          <w:tab w:val="left" w:pos="391"/>
          <w:tab w:val="left" w:pos="748"/>
        </w:tabs>
        <w:autoSpaceDE w:val="0"/>
        <w:autoSpaceDN w:val="0"/>
        <w:adjustRightInd w:val="0"/>
        <w:spacing w:line="260" w:lineRule="exact"/>
        <w:rPr>
          <w:rFonts w:asciiTheme="minorHAnsi" w:hAnsiTheme="minorHAnsi" w:cstheme="minorHAnsi"/>
        </w:rPr>
      </w:pPr>
    </w:p>
    <w:p w14:paraId="736EE5B2" w14:textId="77777777" w:rsidR="00C40E9F" w:rsidRDefault="00C40E9F" w:rsidP="000644D8">
      <w:pPr>
        <w:spacing w:after="200" w:line="276" w:lineRule="auto"/>
        <w:rPr>
          <w:rFonts w:asciiTheme="minorHAnsi" w:hAnsiTheme="minorHAnsi" w:cstheme="minorHAnsi"/>
          <w:b/>
        </w:rPr>
      </w:pPr>
    </w:p>
    <w:p w14:paraId="006ED99A" w14:textId="77777777" w:rsidR="00C45E6D" w:rsidRDefault="00C45E6D" w:rsidP="000644D8">
      <w:pPr>
        <w:spacing w:after="200" w:line="276" w:lineRule="auto"/>
        <w:rPr>
          <w:rFonts w:asciiTheme="minorHAnsi" w:hAnsiTheme="minorHAnsi" w:cstheme="minorHAnsi"/>
          <w:b/>
        </w:rPr>
      </w:pPr>
      <w:r>
        <w:rPr>
          <w:rFonts w:asciiTheme="minorHAnsi" w:hAnsiTheme="minorHAnsi" w:cstheme="minorHAnsi"/>
          <w:b/>
        </w:rPr>
        <w:t>7. Rewards and sanctions</w:t>
      </w:r>
    </w:p>
    <w:p w14:paraId="379E86D8" w14:textId="77777777" w:rsidR="002E5AED" w:rsidRPr="00CC4323" w:rsidRDefault="003A3C3C">
      <w:pPr>
        <w:widowControl w:val="0"/>
        <w:tabs>
          <w:tab w:val="left" w:pos="204"/>
        </w:tabs>
        <w:autoSpaceDE w:val="0"/>
        <w:autoSpaceDN w:val="0"/>
        <w:adjustRightInd w:val="0"/>
        <w:spacing w:line="260" w:lineRule="exact"/>
        <w:rPr>
          <w:rFonts w:asciiTheme="minorHAnsi" w:hAnsiTheme="minorHAnsi" w:cstheme="minorHAnsi"/>
          <w:b/>
          <w:bCs/>
        </w:rPr>
      </w:pPr>
      <w:r w:rsidRPr="00CC4323">
        <w:rPr>
          <w:rFonts w:asciiTheme="minorHAnsi" w:hAnsiTheme="minorHAnsi" w:cstheme="minorHAnsi"/>
          <w:b/>
          <w:bCs/>
        </w:rPr>
        <w:t>Encouraging g</w:t>
      </w:r>
      <w:r w:rsidR="002E5AED" w:rsidRPr="00CC4323">
        <w:rPr>
          <w:rFonts w:asciiTheme="minorHAnsi" w:hAnsiTheme="minorHAnsi" w:cstheme="minorHAnsi"/>
          <w:b/>
          <w:bCs/>
        </w:rPr>
        <w:t>ood</w:t>
      </w:r>
      <w:r w:rsidRPr="00CC4323">
        <w:rPr>
          <w:rFonts w:asciiTheme="minorHAnsi" w:hAnsiTheme="minorHAnsi" w:cstheme="minorHAnsi"/>
          <w:b/>
          <w:bCs/>
          <w:lang w:val="en-GB"/>
        </w:rPr>
        <w:t xml:space="preserve"> b</w:t>
      </w:r>
      <w:r w:rsidR="002E5AED" w:rsidRPr="00CC4323">
        <w:rPr>
          <w:rFonts w:asciiTheme="minorHAnsi" w:hAnsiTheme="minorHAnsi" w:cstheme="minorHAnsi"/>
          <w:b/>
          <w:bCs/>
          <w:lang w:val="en-GB"/>
        </w:rPr>
        <w:t>ehaviour</w:t>
      </w:r>
      <w:r w:rsidR="002E5AED" w:rsidRPr="00CC4323">
        <w:rPr>
          <w:rFonts w:asciiTheme="minorHAnsi" w:hAnsiTheme="minorHAnsi" w:cstheme="minorHAnsi"/>
          <w:b/>
          <w:bCs/>
        </w:rPr>
        <w:t>:</w:t>
      </w:r>
    </w:p>
    <w:p w14:paraId="57A7D227" w14:textId="77777777" w:rsidR="002E5AED" w:rsidRPr="00CC4323" w:rsidRDefault="002E5AED">
      <w:pPr>
        <w:widowControl w:val="0"/>
        <w:tabs>
          <w:tab w:val="left" w:pos="204"/>
        </w:tabs>
        <w:autoSpaceDE w:val="0"/>
        <w:autoSpaceDN w:val="0"/>
        <w:adjustRightInd w:val="0"/>
        <w:spacing w:line="260" w:lineRule="exact"/>
        <w:rPr>
          <w:rFonts w:asciiTheme="minorHAnsi" w:hAnsiTheme="minorHAnsi" w:cstheme="minorHAnsi"/>
          <w:b/>
          <w:bCs/>
        </w:rPr>
      </w:pPr>
    </w:p>
    <w:p w14:paraId="5C36049F" w14:textId="77777777" w:rsidR="002E5AED" w:rsidRPr="00EB5843" w:rsidRDefault="002E5AED">
      <w:pPr>
        <w:widowControl w:val="0"/>
        <w:tabs>
          <w:tab w:val="left" w:pos="204"/>
        </w:tabs>
        <w:autoSpaceDE w:val="0"/>
        <w:autoSpaceDN w:val="0"/>
        <w:adjustRightInd w:val="0"/>
        <w:spacing w:line="260" w:lineRule="exact"/>
        <w:rPr>
          <w:rFonts w:asciiTheme="minorHAnsi" w:hAnsiTheme="minorHAnsi" w:cstheme="minorHAnsi"/>
        </w:rPr>
      </w:pPr>
      <w:r w:rsidRPr="00EB5843">
        <w:rPr>
          <w:rFonts w:asciiTheme="minorHAnsi" w:hAnsiTheme="minorHAnsi" w:cstheme="minorHAnsi"/>
        </w:rPr>
        <w:t>All staff should:</w:t>
      </w:r>
    </w:p>
    <w:p w14:paraId="1F5C3B87" w14:textId="77777777" w:rsidR="00BF2BEB" w:rsidRPr="00EB5843" w:rsidRDefault="00BF2BEB">
      <w:pPr>
        <w:widowControl w:val="0"/>
        <w:tabs>
          <w:tab w:val="left" w:pos="204"/>
        </w:tabs>
        <w:autoSpaceDE w:val="0"/>
        <w:autoSpaceDN w:val="0"/>
        <w:adjustRightInd w:val="0"/>
        <w:spacing w:line="260" w:lineRule="exact"/>
        <w:rPr>
          <w:rFonts w:asciiTheme="minorHAnsi" w:hAnsiTheme="minorHAnsi" w:cstheme="minorHAnsi"/>
        </w:rPr>
      </w:pPr>
    </w:p>
    <w:p w14:paraId="306475DF"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lang w:val="en-GB"/>
        </w:rPr>
        <w:tab/>
        <w:t>Recognise</w:t>
      </w:r>
      <w:r w:rsidRPr="00EB5843">
        <w:rPr>
          <w:rFonts w:asciiTheme="minorHAnsi" w:hAnsiTheme="minorHAnsi" w:cstheme="minorHAnsi"/>
        </w:rPr>
        <w:t xml:space="preserve"> and highlight good</w:t>
      </w:r>
      <w:r w:rsidRPr="00EB5843">
        <w:rPr>
          <w:rFonts w:asciiTheme="minorHAnsi" w:hAnsiTheme="minorHAnsi" w:cstheme="minorHAnsi"/>
          <w:lang w:val="en-GB"/>
        </w:rPr>
        <w:t xml:space="preserve"> behaviour</w:t>
      </w:r>
      <w:r w:rsidRPr="00EB5843">
        <w:rPr>
          <w:rFonts w:asciiTheme="minorHAnsi" w:hAnsiTheme="minorHAnsi" w:cstheme="minorHAnsi"/>
        </w:rPr>
        <w:t xml:space="preserve"> as it occurs</w:t>
      </w:r>
    </w:p>
    <w:p w14:paraId="190ABEF6"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Ensure that all children are praised for behaving well</w:t>
      </w:r>
    </w:p>
    <w:p w14:paraId="4C4C99C4"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Provide good examples of acceptable</w:t>
      </w:r>
      <w:r w:rsidRPr="00EB5843">
        <w:rPr>
          <w:rFonts w:asciiTheme="minorHAnsi" w:hAnsiTheme="minorHAnsi" w:cstheme="minorHAnsi"/>
          <w:lang w:val="en-GB"/>
        </w:rPr>
        <w:t xml:space="preserve"> behaviour</w:t>
      </w:r>
      <w:r w:rsidRPr="00EB5843">
        <w:rPr>
          <w:rFonts w:asciiTheme="minorHAnsi" w:hAnsiTheme="minorHAnsi" w:cstheme="minorHAnsi"/>
        </w:rPr>
        <w:t xml:space="preserve"> in their dealings with other adults and children</w:t>
      </w:r>
    </w:p>
    <w:p w14:paraId="31B3C919"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Ensure that criticism is constructive and positive</w:t>
      </w:r>
    </w:p>
    <w:p w14:paraId="59369634"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Encourage children to be responsible for their own</w:t>
      </w:r>
      <w:r w:rsidRPr="00EB5843">
        <w:rPr>
          <w:rFonts w:asciiTheme="minorHAnsi" w:hAnsiTheme="minorHAnsi" w:cstheme="minorHAnsi"/>
          <w:lang w:val="en-GB"/>
        </w:rPr>
        <w:t xml:space="preserve"> behaviour</w:t>
      </w:r>
    </w:p>
    <w:p w14:paraId="1E2D25BB"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Reward individuals and groups of children for behaving well</w:t>
      </w:r>
    </w:p>
    <w:p w14:paraId="450D2C6F"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Keep parents informed about their children’s good</w:t>
      </w:r>
      <w:r w:rsidRPr="00EB5843">
        <w:rPr>
          <w:rFonts w:asciiTheme="minorHAnsi" w:hAnsiTheme="minorHAnsi" w:cstheme="minorHAnsi"/>
          <w:lang w:val="en-GB"/>
        </w:rPr>
        <w:t xml:space="preserve"> behaviour</w:t>
      </w:r>
    </w:p>
    <w:p w14:paraId="256E6C54" w14:textId="77777777" w:rsidR="002E5AED" w:rsidRPr="00EB5843" w:rsidRDefault="002E5AED">
      <w:pPr>
        <w:widowControl w:val="0"/>
        <w:tabs>
          <w:tab w:val="left" w:pos="391"/>
          <w:tab w:val="left" w:pos="748"/>
        </w:tabs>
        <w:autoSpaceDE w:val="0"/>
        <w:autoSpaceDN w:val="0"/>
        <w:adjustRightInd w:val="0"/>
        <w:spacing w:line="360" w:lineRule="auto"/>
        <w:rPr>
          <w:rFonts w:asciiTheme="minorHAnsi" w:hAnsiTheme="minorHAnsi" w:cstheme="minorHAnsi"/>
        </w:rPr>
      </w:pPr>
    </w:p>
    <w:p w14:paraId="183E895E" w14:textId="77777777" w:rsidR="002E5AED" w:rsidRPr="00EB5843" w:rsidRDefault="002E5AED" w:rsidP="00BF2BEB">
      <w:pPr>
        <w:widowControl w:val="0"/>
        <w:tabs>
          <w:tab w:val="left" w:pos="204"/>
        </w:tabs>
        <w:autoSpaceDE w:val="0"/>
        <w:autoSpaceDN w:val="0"/>
        <w:adjustRightInd w:val="0"/>
        <w:spacing w:line="260" w:lineRule="exact"/>
        <w:rPr>
          <w:rFonts w:asciiTheme="minorHAnsi" w:hAnsiTheme="minorHAnsi" w:cstheme="minorHAnsi"/>
        </w:rPr>
      </w:pPr>
      <w:r w:rsidRPr="00EB5843">
        <w:rPr>
          <w:rFonts w:asciiTheme="minorHAnsi" w:hAnsiTheme="minorHAnsi" w:cstheme="minorHAnsi"/>
        </w:rPr>
        <w:t>Good</w:t>
      </w:r>
      <w:r w:rsidRPr="00EB5843">
        <w:rPr>
          <w:rFonts w:asciiTheme="minorHAnsi" w:hAnsiTheme="minorHAnsi" w:cstheme="minorHAnsi"/>
          <w:lang w:val="en-GB"/>
        </w:rPr>
        <w:t xml:space="preserve"> behaviour</w:t>
      </w:r>
      <w:r w:rsidRPr="00EB5843">
        <w:rPr>
          <w:rFonts w:asciiTheme="minorHAnsi" w:hAnsiTheme="minorHAnsi" w:cstheme="minorHAnsi"/>
        </w:rPr>
        <w:t xml:space="preserve"> should be</w:t>
      </w:r>
      <w:r w:rsidRPr="00EB5843">
        <w:rPr>
          <w:rFonts w:asciiTheme="minorHAnsi" w:hAnsiTheme="minorHAnsi" w:cstheme="minorHAnsi"/>
          <w:lang w:val="en-GB"/>
        </w:rPr>
        <w:t xml:space="preserve"> recognised</w:t>
      </w:r>
      <w:r w:rsidR="00533111">
        <w:rPr>
          <w:rFonts w:asciiTheme="minorHAnsi" w:hAnsiTheme="minorHAnsi" w:cstheme="minorHAnsi"/>
        </w:rPr>
        <w:t xml:space="preserve"> through praise </w:t>
      </w:r>
      <w:r w:rsidRPr="00EB5843">
        <w:rPr>
          <w:rFonts w:asciiTheme="minorHAnsi" w:hAnsiTheme="minorHAnsi" w:cstheme="minorHAnsi"/>
        </w:rPr>
        <w:t>an</w:t>
      </w:r>
      <w:r w:rsidR="00BF2BEB" w:rsidRPr="00EB5843">
        <w:rPr>
          <w:rFonts w:asciiTheme="minorHAnsi" w:hAnsiTheme="minorHAnsi" w:cstheme="minorHAnsi"/>
        </w:rPr>
        <w:t>d rewards. These could include:</w:t>
      </w:r>
    </w:p>
    <w:p w14:paraId="32288D20" w14:textId="77777777" w:rsidR="00BF2BEB" w:rsidRPr="00EB5843" w:rsidRDefault="00BF2BEB" w:rsidP="00BF2BEB">
      <w:pPr>
        <w:widowControl w:val="0"/>
        <w:tabs>
          <w:tab w:val="left" w:pos="204"/>
        </w:tabs>
        <w:autoSpaceDE w:val="0"/>
        <w:autoSpaceDN w:val="0"/>
        <w:adjustRightInd w:val="0"/>
        <w:spacing w:line="260" w:lineRule="exact"/>
        <w:rPr>
          <w:rFonts w:asciiTheme="minorHAnsi" w:hAnsiTheme="minorHAnsi" w:cstheme="minorHAnsi"/>
        </w:rPr>
      </w:pPr>
    </w:p>
    <w:p w14:paraId="58BAE462"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Stars, stickers and certificates</w:t>
      </w:r>
    </w:p>
    <w:p w14:paraId="14D862B0"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Special responsibilities</w:t>
      </w:r>
    </w:p>
    <w:p w14:paraId="4C4EC0AB" w14:textId="77777777" w:rsidR="002E5AED" w:rsidRPr="00EB5843" w:rsidRDefault="002E5AED">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Contributions to whole class point system</w:t>
      </w:r>
    </w:p>
    <w:p w14:paraId="04424BF2" w14:textId="77777777" w:rsidR="00F5028B" w:rsidRPr="00EB5843" w:rsidRDefault="00F5028B" w:rsidP="00F5028B">
      <w:pPr>
        <w:widowControl w:val="0"/>
        <w:tabs>
          <w:tab w:val="left" w:pos="391"/>
          <w:tab w:val="left" w:pos="748"/>
        </w:tabs>
        <w:autoSpaceDE w:val="0"/>
        <w:autoSpaceDN w:val="0"/>
        <w:adjustRightInd w:val="0"/>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Recognition in assembly and letters home to parents</w:t>
      </w:r>
    </w:p>
    <w:p w14:paraId="7E6844FF" w14:textId="77777777" w:rsidR="002E5AED" w:rsidRPr="00EB5843" w:rsidRDefault="002E5AED">
      <w:pPr>
        <w:widowControl w:val="0"/>
        <w:tabs>
          <w:tab w:val="left" w:pos="391"/>
          <w:tab w:val="left" w:pos="748"/>
        </w:tabs>
        <w:autoSpaceDE w:val="0"/>
        <w:autoSpaceDN w:val="0"/>
        <w:adjustRightInd w:val="0"/>
        <w:spacing w:line="260" w:lineRule="exact"/>
        <w:rPr>
          <w:rFonts w:asciiTheme="minorHAnsi" w:hAnsiTheme="minorHAnsi" w:cstheme="minorHAnsi"/>
        </w:rPr>
      </w:pPr>
    </w:p>
    <w:p w14:paraId="012BF2C9" w14:textId="77777777" w:rsidR="002E5AED" w:rsidRPr="00EB5843" w:rsidRDefault="002E5AED">
      <w:pPr>
        <w:widowControl w:val="0"/>
        <w:tabs>
          <w:tab w:val="left" w:pos="204"/>
        </w:tabs>
        <w:autoSpaceDE w:val="0"/>
        <w:autoSpaceDN w:val="0"/>
        <w:adjustRightInd w:val="0"/>
        <w:spacing w:line="340" w:lineRule="exact"/>
        <w:rPr>
          <w:rFonts w:asciiTheme="minorHAnsi" w:hAnsiTheme="minorHAnsi" w:cstheme="minorHAnsi"/>
          <w:b/>
          <w:bCs/>
        </w:rPr>
      </w:pPr>
      <w:r w:rsidRPr="00EB5843">
        <w:rPr>
          <w:rFonts w:asciiTheme="minorHAnsi" w:hAnsiTheme="minorHAnsi" w:cstheme="minorHAnsi"/>
          <w:b/>
          <w:bCs/>
        </w:rPr>
        <w:t>Discouraging inappropriate</w:t>
      </w:r>
      <w:r w:rsidRPr="00EB5843">
        <w:rPr>
          <w:rFonts w:asciiTheme="minorHAnsi" w:hAnsiTheme="minorHAnsi" w:cstheme="minorHAnsi"/>
          <w:b/>
          <w:bCs/>
          <w:lang w:val="en-GB"/>
        </w:rPr>
        <w:t xml:space="preserve"> behaviour</w:t>
      </w:r>
      <w:r w:rsidRPr="00EB5843">
        <w:rPr>
          <w:rFonts w:asciiTheme="minorHAnsi" w:hAnsiTheme="minorHAnsi" w:cstheme="minorHAnsi"/>
          <w:b/>
          <w:bCs/>
        </w:rPr>
        <w:t>:</w:t>
      </w:r>
    </w:p>
    <w:p w14:paraId="0E0DBE26" w14:textId="77777777" w:rsidR="002E5AED" w:rsidRPr="00EB5843" w:rsidRDefault="002E5AED">
      <w:pPr>
        <w:widowControl w:val="0"/>
        <w:tabs>
          <w:tab w:val="left" w:pos="204"/>
        </w:tabs>
        <w:autoSpaceDE w:val="0"/>
        <w:autoSpaceDN w:val="0"/>
        <w:adjustRightInd w:val="0"/>
        <w:spacing w:line="340" w:lineRule="exact"/>
        <w:rPr>
          <w:rFonts w:asciiTheme="minorHAnsi" w:hAnsiTheme="minorHAnsi" w:cstheme="minorHAnsi"/>
          <w:b/>
          <w:bCs/>
        </w:rPr>
      </w:pPr>
    </w:p>
    <w:p w14:paraId="404462F7" w14:textId="77777777" w:rsidR="002E5AED" w:rsidRPr="00EB5843" w:rsidRDefault="002E5AED">
      <w:pPr>
        <w:widowControl w:val="0"/>
        <w:tabs>
          <w:tab w:val="left" w:pos="204"/>
        </w:tabs>
        <w:autoSpaceDE w:val="0"/>
        <w:autoSpaceDN w:val="0"/>
        <w:adjustRightInd w:val="0"/>
        <w:spacing w:line="260" w:lineRule="exact"/>
        <w:rPr>
          <w:rFonts w:asciiTheme="minorHAnsi" w:hAnsiTheme="minorHAnsi" w:cstheme="minorHAnsi"/>
        </w:rPr>
      </w:pPr>
      <w:r w:rsidRPr="00EB5843">
        <w:rPr>
          <w:rFonts w:asciiTheme="minorHAnsi" w:hAnsiTheme="minorHAnsi" w:cstheme="minorHAnsi"/>
        </w:rPr>
        <w:t>There are times when children forget their responsibilities as set out in the charter and are inconsiderate towards each other. We will try to prevent this by:</w:t>
      </w:r>
    </w:p>
    <w:p w14:paraId="1A9574B0" w14:textId="77777777" w:rsidR="002E5AED" w:rsidRPr="00EB5843" w:rsidRDefault="002E5AED">
      <w:pPr>
        <w:widowControl w:val="0"/>
        <w:tabs>
          <w:tab w:val="left" w:pos="391"/>
          <w:tab w:val="left" w:pos="748"/>
        </w:tabs>
        <w:autoSpaceDE w:val="0"/>
        <w:autoSpaceDN w:val="0"/>
        <w:adjustRightInd w:val="0"/>
        <w:spacing w:line="260" w:lineRule="exact"/>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Reminding children of the charter and their responsibilities</w:t>
      </w:r>
    </w:p>
    <w:p w14:paraId="72AA42BA" w14:textId="77777777" w:rsidR="002E5AED" w:rsidRPr="00EB5843" w:rsidRDefault="002E5AED">
      <w:pPr>
        <w:widowControl w:val="0"/>
        <w:tabs>
          <w:tab w:val="left" w:pos="391"/>
          <w:tab w:val="left" w:pos="748"/>
        </w:tabs>
        <w:autoSpaceDE w:val="0"/>
        <w:autoSpaceDN w:val="0"/>
        <w:adjustRightInd w:val="0"/>
        <w:spacing w:line="260" w:lineRule="exact"/>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Noticing and praising good</w:t>
      </w:r>
      <w:r w:rsidRPr="00EB5843">
        <w:rPr>
          <w:rFonts w:asciiTheme="minorHAnsi" w:hAnsiTheme="minorHAnsi" w:cstheme="minorHAnsi"/>
          <w:lang w:val="en-GB"/>
        </w:rPr>
        <w:t xml:space="preserve"> behaviour</w:t>
      </w:r>
      <w:r w:rsidRPr="00EB5843">
        <w:rPr>
          <w:rFonts w:asciiTheme="minorHAnsi" w:hAnsiTheme="minorHAnsi" w:cstheme="minorHAnsi"/>
        </w:rPr>
        <w:t xml:space="preserve"> when it occurs</w:t>
      </w:r>
    </w:p>
    <w:p w14:paraId="08CEBBA8" w14:textId="77777777" w:rsidR="002E5AED" w:rsidRPr="00EB5843" w:rsidRDefault="002E5AED">
      <w:pPr>
        <w:widowControl w:val="0"/>
        <w:tabs>
          <w:tab w:val="left" w:pos="391"/>
          <w:tab w:val="left" w:pos="748"/>
        </w:tabs>
        <w:autoSpaceDE w:val="0"/>
        <w:autoSpaceDN w:val="0"/>
        <w:adjustRightInd w:val="0"/>
        <w:spacing w:line="260" w:lineRule="exact"/>
        <w:rPr>
          <w:rFonts w:asciiTheme="minorHAnsi" w:hAnsiTheme="minorHAnsi" w:cstheme="minorHAnsi"/>
        </w:rPr>
      </w:pPr>
    </w:p>
    <w:p w14:paraId="7E01C6A9" w14:textId="77777777" w:rsidR="002E5AED" w:rsidRPr="00EB5843" w:rsidRDefault="002E5AED">
      <w:pPr>
        <w:widowControl w:val="0"/>
        <w:tabs>
          <w:tab w:val="left" w:pos="204"/>
        </w:tabs>
        <w:autoSpaceDE w:val="0"/>
        <w:autoSpaceDN w:val="0"/>
        <w:adjustRightInd w:val="0"/>
        <w:spacing w:line="260" w:lineRule="exact"/>
        <w:rPr>
          <w:rFonts w:asciiTheme="minorHAnsi" w:hAnsiTheme="minorHAnsi" w:cstheme="minorHAnsi"/>
        </w:rPr>
      </w:pPr>
      <w:r w:rsidRPr="00EB5843">
        <w:rPr>
          <w:rFonts w:asciiTheme="minorHAnsi" w:hAnsiTheme="minorHAnsi" w:cstheme="minorHAnsi"/>
        </w:rPr>
        <w:t>Sometimes the above strategies will not be sufficient and incidents, depending on their severity, will need to be dealt with in one of the following ways:</w:t>
      </w:r>
    </w:p>
    <w:p w14:paraId="252F4F29" w14:textId="77777777" w:rsidR="002E5AED" w:rsidRPr="00EB5843" w:rsidRDefault="002E5AED">
      <w:pPr>
        <w:widowControl w:val="0"/>
        <w:tabs>
          <w:tab w:val="left" w:pos="204"/>
        </w:tabs>
        <w:autoSpaceDE w:val="0"/>
        <w:autoSpaceDN w:val="0"/>
        <w:adjustRightInd w:val="0"/>
        <w:spacing w:line="260" w:lineRule="exact"/>
        <w:rPr>
          <w:rFonts w:asciiTheme="minorHAnsi" w:hAnsiTheme="minorHAnsi" w:cstheme="minorHAnsi"/>
        </w:rPr>
      </w:pPr>
    </w:p>
    <w:p w14:paraId="22FCA4D9" w14:textId="77777777" w:rsidR="002E5AED" w:rsidRPr="00EB5843" w:rsidRDefault="002E5AED">
      <w:pPr>
        <w:widowControl w:val="0"/>
        <w:tabs>
          <w:tab w:val="left" w:pos="391"/>
          <w:tab w:val="left" w:pos="748"/>
        </w:tabs>
        <w:autoSpaceDE w:val="0"/>
        <w:autoSpaceDN w:val="0"/>
        <w:adjustRightInd w:val="0"/>
        <w:spacing w:line="260" w:lineRule="exact"/>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Gi</w:t>
      </w:r>
      <w:r w:rsidR="00533111">
        <w:rPr>
          <w:rFonts w:asciiTheme="minorHAnsi" w:hAnsiTheme="minorHAnsi" w:cstheme="minorHAnsi"/>
        </w:rPr>
        <w:t xml:space="preserve">ving appropriate, regular </w:t>
      </w:r>
      <w:r w:rsidRPr="00EB5843">
        <w:rPr>
          <w:rFonts w:asciiTheme="minorHAnsi" w:hAnsiTheme="minorHAnsi" w:cstheme="minorHAnsi"/>
        </w:rPr>
        <w:t>reminders of good</w:t>
      </w:r>
      <w:r w:rsidRPr="00EB5843">
        <w:rPr>
          <w:rFonts w:asciiTheme="minorHAnsi" w:hAnsiTheme="minorHAnsi" w:cstheme="minorHAnsi"/>
          <w:lang w:val="en-GB"/>
        </w:rPr>
        <w:t xml:space="preserve"> behaviour</w:t>
      </w:r>
    </w:p>
    <w:p w14:paraId="514CE136" w14:textId="77777777" w:rsidR="002E5AED" w:rsidRPr="00EB5843" w:rsidRDefault="00533111">
      <w:pPr>
        <w:widowControl w:val="0"/>
        <w:tabs>
          <w:tab w:val="left" w:pos="391"/>
          <w:tab w:val="left" w:pos="748"/>
        </w:tabs>
        <w:autoSpaceDE w:val="0"/>
        <w:autoSpaceDN w:val="0"/>
        <w:adjustRightInd w:val="0"/>
        <w:spacing w:line="260" w:lineRule="exact"/>
        <w:ind w:left="748" w:hanging="357"/>
        <w:rPr>
          <w:rFonts w:asciiTheme="minorHAnsi" w:hAnsiTheme="minorHAnsi" w:cstheme="minorHAnsi"/>
        </w:rPr>
      </w:pPr>
      <w:r>
        <w:rPr>
          <w:rFonts w:asciiTheme="minorHAnsi" w:hAnsiTheme="minorHAnsi" w:cstheme="minorHAnsi"/>
        </w:rPr>
        <w:t>•</w:t>
      </w:r>
      <w:r>
        <w:rPr>
          <w:rFonts w:asciiTheme="minorHAnsi" w:hAnsiTheme="minorHAnsi" w:cstheme="minorHAnsi"/>
        </w:rPr>
        <w:tab/>
        <w:t xml:space="preserve">Adapting / amending certain parts of the school day eg missing a set amount of </w:t>
      </w:r>
      <w:r w:rsidR="002E5AED" w:rsidRPr="00EB5843">
        <w:rPr>
          <w:rFonts w:asciiTheme="minorHAnsi" w:hAnsiTheme="minorHAnsi" w:cstheme="minorHAnsi"/>
        </w:rPr>
        <w:t>break</w:t>
      </w:r>
      <w:r>
        <w:rPr>
          <w:rFonts w:asciiTheme="minorHAnsi" w:hAnsiTheme="minorHAnsi" w:cstheme="minorHAnsi"/>
        </w:rPr>
        <w:t xml:space="preserve"> and / or lunch time</w:t>
      </w:r>
    </w:p>
    <w:p w14:paraId="0D68C04B" w14:textId="77777777" w:rsidR="002E5AED" w:rsidRPr="00EB5843" w:rsidRDefault="002E5AED">
      <w:pPr>
        <w:widowControl w:val="0"/>
        <w:tabs>
          <w:tab w:val="left" w:pos="391"/>
          <w:tab w:val="left" w:pos="748"/>
        </w:tabs>
        <w:autoSpaceDE w:val="0"/>
        <w:autoSpaceDN w:val="0"/>
        <w:adjustRightInd w:val="0"/>
        <w:spacing w:line="260" w:lineRule="exact"/>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Removing the child from the classroom for a set period, providing suitable work to be completed</w:t>
      </w:r>
      <w:r w:rsidR="00533111">
        <w:rPr>
          <w:rFonts w:asciiTheme="minorHAnsi" w:hAnsiTheme="minorHAnsi" w:cstheme="minorHAnsi"/>
        </w:rPr>
        <w:t xml:space="preserve">, </w:t>
      </w:r>
      <w:r w:rsidR="00533111" w:rsidRPr="00EB5843">
        <w:rPr>
          <w:rFonts w:asciiTheme="minorHAnsi" w:hAnsiTheme="minorHAnsi" w:cstheme="minorHAnsi"/>
        </w:rPr>
        <w:t>ensuring full access to the curriculum</w:t>
      </w:r>
    </w:p>
    <w:p w14:paraId="06A5B166" w14:textId="77777777" w:rsidR="002E5AED" w:rsidRPr="00EB5843" w:rsidRDefault="002E5AED">
      <w:pPr>
        <w:widowControl w:val="0"/>
        <w:tabs>
          <w:tab w:val="left" w:pos="391"/>
          <w:tab w:val="left" w:pos="748"/>
        </w:tabs>
        <w:autoSpaceDE w:val="0"/>
        <w:autoSpaceDN w:val="0"/>
        <w:adjustRightInd w:val="0"/>
        <w:spacing w:line="260" w:lineRule="exact"/>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Consulting with parents to agree a consistent approach towards the child’s</w:t>
      </w:r>
      <w:r w:rsidRPr="00EB5843">
        <w:rPr>
          <w:rFonts w:asciiTheme="minorHAnsi" w:hAnsiTheme="minorHAnsi" w:cstheme="minorHAnsi"/>
          <w:lang w:val="en-GB"/>
        </w:rPr>
        <w:t xml:space="preserve"> behaviour</w:t>
      </w:r>
    </w:p>
    <w:p w14:paraId="1D9359B8" w14:textId="77777777" w:rsidR="0047417B" w:rsidRPr="00D56D50" w:rsidRDefault="002E5AED" w:rsidP="0047417B">
      <w:pPr>
        <w:widowControl w:val="0"/>
        <w:tabs>
          <w:tab w:val="left" w:pos="391"/>
          <w:tab w:val="left" w:pos="748"/>
        </w:tabs>
        <w:autoSpaceDE w:val="0"/>
        <w:autoSpaceDN w:val="0"/>
        <w:adjustRightInd w:val="0"/>
        <w:spacing w:line="260" w:lineRule="exact"/>
        <w:ind w:left="748" w:hanging="357"/>
        <w:rPr>
          <w:rFonts w:asciiTheme="minorHAnsi" w:hAnsiTheme="minorHAnsi" w:cstheme="minorHAnsi"/>
          <w:u w:val="single"/>
        </w:rPr>
      </w:pPr>
      <w:r w:rsidRPr="00EB5843">
        <w:rPr>
          <w:rFonts w:asciiTheme="minorHAnsi" w:hAnsiTheme="minorHAnsi" w:cstheme="minorHAnsi"/>
        </w:rPr>
        <w:t>•</w:t>
      </w:r>
      <w:r w:rsidRPr="00EB5843">
        <w:rPr>
          <w:rFonts w:asciiTheme="minorHAnsi" w:hAnsiTheme="minorHAnsi" w:cstheme="minorHAnsi"/>
        </w:rPr>
        <w:tab/>
        <w:t>Agree an appropriate</w:t>
      </w:r>
      <w:r w:rsidRPr="00EB5843">
        <w:rPr>
          <w:rFonts w:asciiTheme="minorHAnsi" w:hAnsiTheme="minorHAnsi" w:cstheme="minorHAnsi"/>
          <w:lang w:val="en-GB"/>
        </w:rPr>
        <w:t xml:space="preserve"> programme</w:t>
      </w:r>
      <w:r w:rsidRPr="00EB5843">
        <w:rPr>
          <w:rFonts w:asciiTheme="minorHAnsi" w:hAnsiTheme="minorHAnsi" w:cstheme="minorHAnsi"/>
        </w:rPr>
        <w:t xml:space="preserve"> to mo</w:t>
      </w:r>
      <w:r w:rsidR="00F5028B" w:rsidRPr="00EB5843">
        <w:rPr>
          <w:rFonts w:asciiTheme="minorHAnsi" w:hAnsiTheme="minorHAnsi" w:cstheme="minorHAnsi"/>
        </w:rPr>
        <w:t>dify</w:t>
      </w:r>
      <w:r w:rsidR="00F5028B" w:rsidRPr="00EB5843">
        <w:rPr>
          <w:rFonts w:asciiTheme="minorHAnsi" w:hAnsiTheme="minorHAnsi" w:cstheme="minorHAnsi"/>
          <w:lang w:val="en-GB"/>
        </w:rPr>
        <w:t xml:space="preserve"> behaviour</w:t>
      </w:r>
      <w:r w:rsidR="00F5028B" w:rsidRPr="00EB5843">
        <w:rPr>
          <w:rFonts w:asciiTheme="minorHAnsi" w:hAnsiTheme="minorHAnsi" w:cstheme="minorHAnsi"/>
        </w:rPr>
        <w:t xml:space="preserve"> via targets or through external agencies eg </w:t>
      </w:r>
      <w:r w:rsidR="007A031E" w:rsidRPr="00D56D50">
        <w:rPr>
          <w:rFonts w:asciiTheme="minorHAnsi" w:hAnsiTheme="minorHAnsi" w:cstheme="minorHAnsi"/>
        </w:rPr>
        <w:t>DSPL4</w:t>
      </w:r>
    </w:p>
    <w:p w14:paraId="38E59C25" w14:textId="77777777" w:rsidR="000644D8" w:rsidRDefault="002E5AED" w:rsidP="000644D8">
      <w:pPr>
        <w:widowControl w:val="0"/>
        <w:tabs>
          <w:tab w:val="left" w:pos="391"/>
          <w:tab w:val="left" w:pos="748"/>
        </w:tabs>
        <w:autoSpaceDE w:val="0"/>
        <w:autoSpaceDN w:val="0"/>
        <w:adjustRightInd w:val="0"/>
        <w:spacing w:line="260" w:lineRule="exact"/>
        <w:ind w:left="748" w:hanging="357"/>
        <w:rPr>
          <w:rFonts w:asciiTheme="minorHAnsi" w:hAnsiTheme="minorHAnsi" w:cstheme="minorHAnsi"/>
        </w:rPr>
      </w:pPr>
      <w:r w:rsidRPr="00EB5843">
        <w:rPr>
          <w:rFonts w:asciiTheme="minorHAnsi" w:hAnsiTheme="minorHAnsi" w:cstheme="minorHAnsi"/>
        </w:rPr>
        <w:t>•</w:t>
      </w:r>
      <w:r w:rsidRPr="00EB5843">
        <w:rPr>
          <w:rFonts w:asciiTheme="minorHAnsi" w:hAnsiTheme="minorHAnsi" w:cstheme="minorHAnsi"/>
        </w:rPr>
        <w:tab/>
        <w:t>The Headteacher or Deputy will undertake, or support and reinforce, all the above actions</w:t>
      </w:r>
      <w:r w:rsidR="0047417B" w:rsidRPr="00EB5843">
        <w:rPr>
          <w:rFonts w:asciiTheme="minorHAnsi" w:hAnsiTheme="minorHAnsi" w:cstheme="minorHAnsi"/>
        </w:rPr>
        <w:t xml:space="preserve"> and will ensure that all incidents are recorded on CPOMs</w:t>
      </w:r>
      <w:r w:rsidRPr="00EB5843">
        <w:rPr>
          <w:rFonts w:asciiTheme="minorHAnsi" w:hAnsiTheme="minorHAnsi" w:cstheme="minorHAnsi"/>
        </w:rPr>
        <w:t xml:space="preserve">. </w:t>
      </w:r>
    </w:p>
    <w:p w14:paraId="5BA40909" w14:textId="77777777" w:rsidR="00533111" w:rsidRDefault="00533111" w:rsidP="000644D8">
      <w:pPr>
        <w:widowControl w:val="0"/>
        <w:tabs>
          <w:tab w:val="left" w:pos="391"/>
          <w:tab w:val="left" w:pos="748"/>
        </w:tabs>
        <w:autoSpaceDE w:val="0"/>
        <w:autoSpaceDN w:val="0"/>
        <w:adjustRightInd w:val="0"/>
        <w:spacing w:line="260" w:lineRule="exact"/>
        <w:ind w:left="748" w:hanging="357"/>
        <w:rPr>
          <w:rFonts w:asciiTheme="minorHAnsi" w:hAnsiTheme="minorHAnsi" w:cstheme="minorHAnsi"/>
        </w:rPr>
      </w:pPr>
    </w:p>
    <w:p w14:paraId="3EFB970E" w14:textId="77777777" w:rsidR="00C40E9F" w:rsidRDefault="00C40E9F" w:rsidP="000644D8">
      <w:pPr>
        <w:widowControl w:val="0"/>
        <w:tabs>
          <w:tab w:val="left" w:pos="391"/>
          <w:tab w:val="left" w:pos="748"/>
        </w:tabs>
        <w:autoSpaceDE w:val="0"/>
        <w:autoSpaceDN w:val="0"/>
        <w:adjustRightInd w:val="0"/>
        <w:spacing w:line="260" w:lineRule="exact"/>
        <w:rPr>
          <w:rFonts w:asciiTheme="minorHAnsi" w:hAnsiTheme="minorHAnsi" w:cstheme="minorHAnsi"/>
          <w:b/>
        </w:rPr>
      </w:pPr>
    </w:p>
    <w:p w14:paraId="54DEC66E" w14:textId="77777777" w:rsidR="00C40E9F" w:rsidRDefault="00C40E9F" w:rsidP="000644D8">
      <w:pPr>
        <w:widowControl w:val="0"/>
        <w:tabs>
          <w:tab w:val="left" w:pos="391"/>
          <w:tab w:val="left" w:pos="748"/>
        </w:tabs>
        <w:autoSpaceDE w:val="0"/>
        <w:autoSpaceDN w:val="0"/>
        <w:adjustRightInd w:val="0"/>
        <w:spacing w:line="260" w:lineRule="exact"/>
        <w:rPr>
          <w:rFonts w:asciiTheme="minorHAnsi" w:hAnsiTheme="minorHAnsi" w:cstheme="minorHAnsi"/>
          <w:b/>
        </w:rPr>
      </w:pPr>
    </w:p>
    <w:p w14:paraId="016F5BB5" w14:textId="77777777" w:rsidR="003A3C3C" w:rsidRPr="000644D8" w:rsidRDefault="003A3C3C" w:rsidP="000644D8">
      <w:pPr>
        <w:widowControl w:val="0"/>
        <w:tabs>
          <w:tab w:val="left" w:pos="391"/>
          <w:tab w:val="left" w:pos="748"/>
        </w:tabs>
        <w:autoSpaceDE w:val="0"/>
        <w:autoSpaceDN w:val="0"/>
        <w:adjustRightInd w:val="0"/>
        <w:spacing w:line="260" w:lineRule="exact"/>
        <w:rPr>
          <w:rFonts w:asciiTheme="minorHAnsi" w:hAnsiTheme="minorHAnsi" w:cstheme="minorHAnsi"/>
        </w:rPr>
      </w:pPr>
      <w:r w:rsidRPr="003A3C3C">
        <w:rPr>
          <w:rFonts w:asciiTheme="minorHAnsi" w:hAnsiTheme="minorHAnsi" w:cstheme="minorHAnsi"/>
          <w:b/>
        </w:rPr>
        <w:lastRenderedPageBreak/>
        <w:t>Zero-tolerance approach to sexual harassment and sexual violence</w:t>
      </w:r>
    </w:p>
    <w:p w14:paraId="281DD7E4" w14:textId="77777777" w:rsidR="003A3C3C" w:rsidRDefault="003A3C3C" w:rsidP="003A3C3C">
      <w:pPr>
        <w:widowControl w:val="0"/>
        <w:tabs>
          <w:tab w:val="left" w:pos="391"/>
          <w:tab w:val="left" w:pos="748"/>
        </w:tabs>
        <w:autoSpaceDE w:val="0"/>
        <w:autoSpaceDN w:val="0"/>
        <w:adjustRightInd w:val="0"/>
        <w:spacing w:line="260" w:lineRule="exact"/>
        <w:rPr>
          <w:rFonts w:asciiTheme="minorHAnsi" w:hAnsiTheme="minorHAnsi" w:cstheme="minorHAnsi"/>
          <w:b/>
        </w:rPr>
      </w:pPr>
    </w:p>
    <w:p w14:paraId="1BF014F5" w14:textId="77777777" w:rsidR="003A3C3C" w:rsidRDefault="003A3C3C" w:rsidP="003A3C3C">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 xml:space="preserve">The school will ensure that all incidents of sexual harassment and/or violence are met with a suitable response, and never ignored. </w:t>
      </w:r>
    </w:p>
    <w:p w14:paraId="6460B2C9" w14:textId="77777777" w:rsidR="003A3C3C" w:rsidRDefault="003A3C3C" w:rsidP="003A3C3C">
      <w:pPr>
        <w:widowControl w:val="0"/>
        <w:tabs>
          <w:tab w:val="left" w:pos="391"/>
          <w:tab w:val="left" w:pos="748"/>
        </w:tabs>
        <w:autoSpaceDE w:val="0"/>
        <w:autoSpaceDN w:val="0"/>
        <w:adjustRightInd w:val="0"/>
        <w:spacing w:line="260" w:lineRule="exact"/>
        <w:rPr>
          <w:rFonts w:asciiTheme="minorHAnsi" w:hAnsiTheme="minorHAnsi" w:cstheme="minorHAnsi"/>
        </w:rPr>
      </w:pPr>
    </w:p>
    <w:p w14:paraId="6CB7BEEB" w14:textId="77777777" w:rsidR="003A3C3C" w:rsidRDefault="003A3C3C" w:rsidP="003A3C3C">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Pupils are encourage</w:t>
      </w:r>
      <w:r w:rsidR="00481321">
        <w:rPr>
          <w:rFonts w:asciiTheme="minorHAnsi" w:hAnsiTheme="minorHAnsi" w:cstheme="minorHAnsi"/>
        </w:rPr>
        <w:t>d</w:t>
      </w:r>
      <w:r>
        <w:rPr>
          <w:rFonts w:asciiTheme="minorHAnsi" w:hAnsiTheme="minorHAnsi" w:cstheme="minorHAnsi"/>
        </w:rPr>
        <w:t xml:space="preserve"> to report anything that makes them </w:t>
      </w:r>
      <w:r w:rsidR="00533111">
        <w:rPr>
          <w:rFonts w:asciiTheme="minorHAnsi" w:hAnsiTheme="minorHAnsi" w:cstheme="minorHAnsi"/>
        </w:rPr>
        <w:t xml:space="preserve">feel </w:t>
      </w:r>
      <w:r>
        <w:rPr>
          <w:rFonts w:asciiTheme="minorHAnsi" w:hAnsiTheme="minorHAnsi" w:cstheme="minorHAnsi"/>
        </w:rPr>
        <w:t>uncomfortable, no matter h</w:t>
      </w:r>
      <w:r w:rsidR="00533111">
        <w:rPr>
          <w:rFonts w:asciiTheme="minorHAnsi" w:hAnsiTheme="minorHAnsi" w:cstheme="minorHAnsi"/>
        </w:rPr>
        <w:t>ow ‘small’ they may think it is</w:t>
      </w:r>
      <w:r>
        <w:rPr>
          <w:rFonts w:asciiTheme="minorHAnsi" w:hAnsiTheme="minorHAnsi" w:cstheme="minorHAnsi"/>
        </w:rPr>
        <w:t xml:space="preserve">. </w:t>
      </w:r>
    </w:p>
    <w:p w14:paraId="6024231F" w14:textId="77777777" w:rsidR="003A3C3C" w:rsidRDefault="003A3C3C" w:rsidP="003A3C3C">
      <w:pPr>
        <w:widowControl w:val="0"/>
        <w:tabs>
          <w:tab w:val="left" w:pos="391"/>
          <w:tab w:val="left" w:pos="748"/>
        </w:tabs>
        <w:autoSpaceDE w:val="0"/>
        <w:autoSpaceDN w:val="0"/>
        <w:adjustRightInd w:val="0"/>
        <w:spacing w:line="260" w:lineRule="exact"/>
        <w:rPr>
          <w:rFonts w:asciiTheme="minorHAnsi" w:hAnsiTheme="minorHAnsi" w:cstheme="minorHAnsi"/>
        </w:rPr>
      </w:pPr>
    </w:p>
    <w:p w14:paraId="65644FE0" w14:textId="77777777" w:rsidR="003A3C3C" w:rsidRDefault="003A3C3C" w:rsidP="003A3C3C">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 xml:space="preserve">The school’s response will be: </w:t>
      </w:r>
    </w:p>
    <w:p w14:paraId="545928A1" w14:textId="77777777" w:rsidR="003A3C3C" w:rsidRDefault="003A3C3C" w:rsidP="003A3C3C">
      <w:pPr>
        <w:widowControl w:val="0"/>
        <w:tabs>
          <w:tab w:val="left" w:pos="391"/>
          <w:tab w:val="left" w:pos="748"/>
        </w:tabs>
        <w:autoSpaceDE w:val="0"/>
        <w:autoSpaceDN w:val="0"/>
        <w:adjustRightInd w:val="0"/>
        <w:spacing w:line="260" w:lineRule="exact"/>
        <w:rPr>
          <w:rFonts w:asciiTheme="minorHAnsi" w:hAnsiTheme="minorHAnsi" w:cstheme="minorHAnsi"/>
        </w:rPr>
      </w:pPr>
    </w:p>
    <w:p w14:paraId="7B7883AC" w14:textId="77777777" w:rsidR="003A3C3C" w:rsidRPr="003A3C3C" w:rsidRDefault="003A3C3C" w:rsidP="003A3C3C">
      <w:pPr>
        <w:pStyle w:val="ListParagraph"/>
        <w:widowControl w:val="0"/>
        <w:numPr>
          <w:ilvl w:val="0"/>
          <w:numId w:val="15"/>
        </w:numPr>
        <w:tabs>
          <w:tab w:val="left" w:pos="391"/>
          <w:tab w:val="left" w:pos="748"/>
        </w:tabs>
        <w:autoSpaceDE w:val="0"/>
        <w:autoSpaceDN w:val="0"/>
        <w:adjustRightInd w:val="0"/>
        <w:spacing w:line="260" w:lineRule="exact"/>
        <w:rPr>
          <w:rFonts w:asciiTheme="minorHAnsi" w:hAnsiTheme="minorHAnsi" w:cstheme="minorHAnsi"/>
        </w:rPr>
      </w:pPr>
      <w:r w:rsidRPr="003A3C3C">
        <w:rPr>
          <w:rFonts w:asciiTheme="minorHAnsi" w:hAnsiTheme="minorHAnsi" w:cstheme="minorHAnsi"/>
        </w:rPr>
        <w:t>Proportionate</w:t>
      </w:r>
    </w:p>
    <w:p w14:paraId="59605FDC" w14:textId="77777777" w:rsidR="003A3C3C" w:rsidRPr="003A3C3C" w:rsidRDefault="003A3C3C" w:rsidP="003A3C3C">
      <w:pPr>
        <w:pStyle w:val="ListParagraph"/>
        <w:widowControl w:val="0"/>
        <w:numPr>
          <w:ilvl w:val="0"/>
          <w:numId w:val="15"/>
        </w:numPr>
        <w:tabs>
          <w:tab w:val="left" w:pos="391"/>
          <w:tab w:val="left" w:pos="748"/>
        </w:tabs>
        <w:autoSpaceDE w:val="0"/>
        <w:autoSpaceDN w:val="0"/>
        <w:adjustRightInd w:val="0"/>
        <w:spacing w:line="260" w:lineRule="exact"/>
        <w:rPr>
          <w:rFonts w:asciiTheme="minorHAnsi" w:hAnsiTheme="minorHAnsi" w:cstheme="minorHAnsi"/>
        </w:rPr>
      </w:pPr>
      <w:r w:rsidRPr="003A3C3C">
        <w:rPr>
          <w:rFonts w:asciiTheme="minorHAnsi" w:hAnsiTheme="minorHAnsi" w:cstheme="minorHAnsi"/>
        </w:rPr>
        <w:t>Considered</w:t>
      </w:r>
    </w:p>
    <w:p w14:paraId="614A56DB" w14:textId="77777777" w:rsidR="003A3C3C" w:rsidRPr="003A3C3C" w:rsidRDefault="003A3C3C" w:rsidP="003A3C3C">
      <w:pPr>
        <w:pStyle w:val="ListParagraph"/>
        <w:widowControl w:val="0"/>
        <w:numPr>
          <w:ilvl w:val="0"/>
          <w:numId w:val="15"/>
        </w:numPr>
        <w:tabs>
          <w:tab w:val="left" w:pos="391"/>
          <w:tab w:val="left" w:pos="748"/>
        </w:tabs>
        <w:autoSpaceDE w:val="0"/>
        <w:autoSpaceDN w:val="0"/>
        <w:adjustRightInd w:val="0"/>
        <w:spacing w:line="260" w:lineRule="exact"/>
        <w:rPr>
          <w:rFonts w:asciiTheme="minorHAnsi" w:hAnsiTheme="minorHAnsi" w:cstheme="minorHAnsi"/>
        </w:rPr>
      </w:pPr>
      <w:r w:rsidRPr="003A3C3C">
        <w:rPr>
          <w:rFonts w:asciiTheme="minorHAnsi" w:hAnsiTheme="minorHAnsi" w:cstheme="minorHAnsi"/>
        </w:rPr>
        <w:t xml:space="preserve">Supportive </w:t>
      </w:r>
    </w:p>
    <w:p w14:paraId="7BF30AE3" w14:textId="77777777" w:rsidR="003A3C3C" w:rsidRPr="003A3C3C" w:rsidRDefault="003A3C3C" w:rsidP="003A3C3C">
      <w:pPr>
        <w:pStyle w:val="ListParagraph"/>
        <w:widowControl w:val="0"/>
        <w:numPr>
          <w:ilvl w:val="0"/>
          <w:numId w:val="15"/>
        </w:numPr>
        <w:tabs>
          <w:tab w:val="left" w:pos="391"/>
          <w:tab w:val="left" w:pos="748"/>
        </w:tabs>
        <w:autoSpaceDE w:val="0"/>
        <w:autoSpaceDN w:val="0"/>
        <w:adjustRightInd w:val="0"/>
        <w:spacing w:line="260" w:lineRule="exact"/>
        <w:rPr>
          <w:rFonts w:asciiTheme="minorHAnsi" w:hAnsiTheme="minorHAnsi" w:cstheme="minorHAnsi"/>
        </w:rPr>
      </w:pPr>
      <w:r w:rsidRPr="003A3C3C">
        <w:rPr>
          <w:rFonts w:asciiTheme="minorHAnsi" w:hAnsiTheme="minorHAnsi" w:cstheme="minorHAnsi"/>
        </w:rPr>
        <w:t>Decided on a case-by-case basis</w:t>
      </w:r>
    </w:p>
    <w:p w14:paraId="35F5A5EB" w14:textId="77777777" w:rsidR="003A3C3C" w:rsidRDefault="003A3C3C" w:rsidP="003A3C3C">
      <w:pPr>
        <w:widowControl w:val="0"/>
        <w:tabs>
          <w:tab w:val="left" w:pos="391"/>
          <w:tab w:val="left" w:pos="748"/>
        </w:tabs>
        <w:autoSpaceDE w:val="0"/>
        <w:autoSpaceDN w:val="0"/>
        <w:adjustRightInd w:val="0"/>
        <w:spacing w:line="260" w:lineRule="exact"/>
        <w:rPr>
          <w:rFonts w:asciiTheme="minorHAnsi" w:hAnsiTheme="minorHAnsi" w:cstheme="minorHAnsi"/>
        </w:rPr>
      </w:pPr>
    </w:p>
    <w:p w14:paraId="2BEB012A" w14:textId="77777777" w:rsidR="003A3C3C" w:rsidRDefault="003A3C3C" w:rsidP="003A3C3C">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 xml:space="preserve">The school has procedures in place to respond to any allegations or concerns regarding a child’s safety or wellbeing. These include clear processes for: </w:t>
      </w:r>
    </w:p>
    <w:p w14:paraId="71986519" w14:textId="77777777" w:rsidR="003A3C3C" w:rsidRPr="003A3C3C" w:rsidRDefault="003A3C3C" w:rsidP="003A3C3C">
      <w:pPr>
        <w:pStyle w:val="ListParagraph"/>
        <w:widowControl w:val="0"/>
        <w:numPr>
          <w:ilvl w:val="0"/>
          <w:numId w:val="16"/>
        </w:numPr>
        <w:tabs>
          <w:tab w:val="left" w:pos="391"/>
          <w:tab w:val="left" w:pos="748"/>
        </w:tabs>
        <w:autoSpaceDE w:val="0"/>
        <w:autoSpaceDN w:val="0"/>
        <w:adjustRightInd w:val="0"/>
        <w:spacing w:line="260" w:lineRule="exact"/>
        <w:rPr>
          <w:rFonts w:asciiTheme="minorHAnsi" w:hAnsiTheme="minorHAnsi" w:cstheme="minorHAnsi"/>
        </w:rPr>
      </w:pPr>
      <w:r w:rsidRPr="003A3C3C">
        <w:rPr>
          <w:rFonts w:asciiTheme="minorHAnsi" w:hAnsiTheme="minorHAnsi" w:cstheme="minorHAnsi"/>
        </w:rPr>
        <w:t>Responding to a report</w:t>
      </w:r>
    </w:p>
    <w:p w14:paraId="7E6B5CCD" w14:textId="77777777" w:rsidR="003A3C3C" w:rsidRPr="003A3C3C" w:rsidRDefault="003A3C3C" w:rsidP="003A3C3C">
      <w:pPr>
        <w:pStyle w:val="ListParagraph"/>
        <w:widowControl w:val="0"/>
        <w:numPr>
          <w:ilvl w:val="0"/>
          <w:numId w:val="16"/>
        </w:numPr>
        <w:tabs>
          <w:tab w:val="left" w:pos="391"/>
          <w:tab w:val="left" w:pos="748"/>
        </w:tabs>
        <w:autoSpaceDE w:val="0"/>
        <w:autoSpaceDN w:val="0"/>
        <w:adjustRightInd w:val="0"/>
        <w:spacing w:line="260" w:lineRule="exact"/>
        <w:rPr>
          <w:rFonts w:asciiTheme="minorHAnsi" w:hAnsiTheme="minorHAnsi" w:cstheme="minorHAnsi"/>
        </w:rPr>
      </w:pPr>
      <w:r w:rsidRPr="003A3C3C">
        <w:rPr>
          <w:rFonts w:asciiTheme="minorHAnsi" w:hAnsiTheme="minorHAnsi" w:cstheme="minorHAnsi"/>
        </w:rPr>
        <w:t xml:space="preserve">Carrying out risk assessments, where appropriate, to help determine whether to: </w:t>
      </w:r>
    </w:p>
    <w:p w14:paraId="77D413E3" w14:textId="77777777" w:rsidR="003A3C3C" w:rsidRPr="003A3C3C" w:rsidRDefault="003A3C3C" w:rsidP="003A3C3C">
      <w:pPr>
        <w:pStyle w:val="ListParagraph"/>
        <w:widowControl w:val="0"/>
        <w:numPr>
          <w:ilvl w:val="1"/>
          <w:numId w:val="16"/>
        </w:numPr>
        <w:tabs>
          <w:tab w:val="left" w:pos="391"/>
          <w:tab w:val="left" w:pos="748"/>
        </w:tabs>
        <w:autoSpaceDE w:val="0"/>
        <w:autoSpaceDN w:val="0"/>
        <w:adjustRightInd w:val="0"/>
        <w:spacing w:line="260" w:lineRule="exact"/>
        <w:rPr>
          <w:rFonts w:asciiTheme="minorHAnsi" w:hAnsiTheme="minorHAnsi" w:cstheme="minorHAnsi"/>
        </w:rPr>
      </w:pPr>
      <w:r w:rsidRPr="003A3C3C">
        <w:rPr>
          <w:rFonts w:asciiTheme="minorHAnsi" w:hAnsiTheme="minorHAnsi" w:cstheme="minorHAnsi"/>
        </w:rPr>
        <w:t>Manage the incident internally</w:t>
      </w:r>
    </w:p>
    <w:p w14:paraId="1E0BEF91" w14:textId="77777777" w:rsidR="003A3C3C" w:rsidRPr="003A3C3C" w:rsidRDefault="003A3C3C" w:rsidP="003A3C3C">
      <w:pPr>
        <w:pStyle w:val="ListParagraph"/>
        <w:widowControl w:val="0"/>
        <w:numPr>
          <w:ilvl w:val="1"/>
          <w:numId w:val="16"/>
        </w:numPr>
        <w:tabs>
          <w:tab w:val="left" w:pos="391"/>
          <w:tab w:val="left" w:pos="748"/>
        </w:tabs>
        <w:autoSpaceDE w:val="0"/>
        <w:autoSpaceDN w:val="0"/>
        <w:adjustRightInd w:val="0"/>
        <w:spacing w:line="260" w:lineRule="exact"/>
        <w:rPr>
          <w:rFonts w:asciiTheme="minorHAnsi" w:hAnsiTheme="minorHAnsi" w:cstheme="minorHAnsi"/>
        </w:rPr>
      </w:pPr>
      <w:r w:rsidRPr="003A3C3C">
        <w:rPr>
          <w:rFonts w:asciiTheme="minorHAnsi" w:hAnsiTheme="minorHAnsi" w:cstheme="minorHAnsi"/>
        </w:rPr>
        <w:t>Refer to early help</w:t>
      </w:r>
    </w:p>
    <w:p w14:paraId="4AF24A24" w14:textId="77777777" w:rsidR="003A3C3C" w:rsidRPr="003A3C3C" w:rsidRDefault="003A3C3C" w:rsidP="003A3C3C">
      <w:pPr>
        <w:pStyle w:val="ListParagraph"/>
        <w:widowControl w:val="0"/>
        <w:numPr>
          <w:ilvl w:val="1"/>
          <w:numId w:val="16"/>
        </w:numPr>
        <w:tabs>
          <w:tab w:val="left" w:pos="391"/>
          <w:tab w:val="left" w:pos="748"/>
        </w:tabs>
        <w:autoSpaceDE w:val="0"/>
        <w:autoSpaceDN w:val="0"/>
        <w:adjustRightInd w:val="0"/>
        <w:spacing w:line="260" w:lineRule="exact"/>
        <w:rPr>
          <w:rFonts w:asciiTheme="minorHAnsi" w:hAnsiTheme="minorHAnsi" w:cstheme="minorHAnsi"/>
        </w:rPr>
      </w:pPr>
      <w:r w:rsidRPr="003A3C3C">
        <w:rPr>
          <w:rFonts w:asciiTheme="minorHAnsi" w:hAnsiTheme="minorHAnsi" w:cstheme="minorHAnsi"/>
        </w:rPr>
        <w:t>Refer to children’s social care</w:t>
      </w:r>
    </w:p>
    <w:p w14:paraId="4C133752" w14:textId="77777777" w:rsidR="003A3C3C" w:rsidRPr="003A3C3C" w:rsidRDefault="003A3C3C" w:rsidP="003A3C3C">
      <w:pPr>
        <w:pStyle w:val="ListParagraph"/>
        <w:widowControl w:val="0"/>
        <w:numPr>
          <w:ilvl w:val="1"/>
          <w:numId w:val="16"/>
        </w:numPr>
        <w:tabs>
          <w:tab w:val="left" w:pos="391"/>
          <w:tab w:val="left" w:pos="748"/>
        </w:tabs>
        <w:autoSpaceDE w:val="0"/>
        <w:autoSpaceDN w:val="0"/>
        <w:adjustRightInd w:val="0"/>
        <w:spacing w:line="260" w:lineRule="exact"/>
        <w:rPr>
          <w:rFonts w:asciiTheme="minorHAnsi" w:hAnsiTheme="minorHAnsi" w:cstheme="minorHAnsi"/>
        </w:rPr>
      </w:pPr>
      <w:r w:rsidRPr="003A3C3C">
        <w:rPr>
          <w:rFonts w:asciiTheme="minorHAnsi" w:hAnsiTheme="minorHAnsi" w:cstheme="minorHAnsi"/>
        </w:rPr>
        <w:t>Report to the police</w:t>
      </w:r>
    </w:p>
    <w:p w14:paraId="183E2261" w14:textId="77777777" w:rsidR="00562D80" w:rsidRDefault="00562D80" w:rsidP="003A3C3C">
      <w:pPr>
        <w:widowControl w:val="0"/>
        <w:tabs>
          <w:tab w:val="left" w:pos="391"/>
          <w:tab w:val="left" w:pos="748"/>
        </w:tabs>
        <w:autoSpaceDE w:val="0"/>
        <w:autoSpaceDN w:val="0"/>
        <w:adjustRightInd w:val="0"/>
        <w:spacing w:line="260" w:lineRule="exact"/>
        <w:rPr>
          <w:rFonts w:asciiTheme="minorHAnsi" w:hAnsiTheme="minorHAnsi" w:cstheme="minorHAnsi"/>
        </w:rPr>
      </w:pPr>
    </w:p>
    <w:p w14:paraId="22B991B2" w14:textId="77777777" w:rsidR="003A3C3C" w:rsidRPr="003A3C3C" w:rsidRDefault="003A3C3C" w:rsidP="003A3C3C">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P</w:t>
      </w:r>
      <w:r w:rsidR="00562D80">
        <w:rPr>
          <w:rFonts w:asciiTheme="minorHAnsi" w:hAnsiTheme="minorHAnsi" w:cstheme="minorHAnsi"/>
        </w:rPr>
        <w:t>lease refer to our Child Protection and Safeguarding policies</w:t>
      </w:r>
      <w:r>
        <w:rPr>
          <w:rFonts w:asciiTheme="minorHAnsi" w:hAnsiTheme="minorHAnsi" w:cstheme="minorHAnsi"/>
        </w:rPr>
        <w:t xml:space="preserve"> for more information. </w:t>
      </w:r>
    </w:p>
    <w:p w14:paraId="441724D1" w14:textId="77777777" w:rsidR="00562D80" w:rsidRDefault="00562D80">
      <w:pPr>
        <w:widowControl w:val="0"/>
        <w:tabs>
          <w:tab w:val="left" w:pos="391"/>
          <w:tab w:val="left" w:pos="748"/>
        </w:tabs>
        <w:autoSpaceDE w:val="0"/>
        <w:autoSpaceDN w:val="0"/>
        <w:adjustRightInd w:val="0"/>
        <w:spacing w:line="260" w:lineRule="exact"/>
        <w:rPr>
          <w:rFonts w:asciiTheme="minorHAnsi" w:hAnsiTheme="minorHAnsi" w:cstheme="minorHAnsi"/>
          <w:b/>
        </w:rPr>
      </w:pPr>
    </w:p>
    <w:p w14:paraId="46EC46E2" w14:textId="77777777" w:rsidR="00562D80" w:rsidRDefault="00562D80">
      <w:pPr>
        <w:widowControl w:val="0"/>
        <w:tabs>
          <w:tab w:val="left" w:pos="391"/>
          <w:tab w:val="left" w:pos="748"/>
        </w:tabs>
        <w:autoSpaceDE w:val="0"/>
        <w:autoSpaceDN w:val="0"/>
        <w:adjustRightInd w:val="0"/>
        <w:spacing w:line="260" w:lineRule="exact"/>
        <w:rPr>
          <w:rFonts w:asciiTheme="minorHAnsi" w:hAnsiTheme="minorHAnsi" w:cstheme="minorHAnsi"/>
          <w:b/>
        </w:rPr>
      </w:pPr>
      <w:r>
        <w:rPr>
          <w:rFonts w:asciiTheme="minorHAnsi" w:hAnsiTheme="minorHAnsi" w:cstheme="minorHAnsi"/>
          <w:b/>
        </w:rPr>
        <w:t>Off-site behaviour</w:t>
      </w:r>
    </w:p>
    <w:p w14:paraId="71682796" w14:textId="77777777" w:rsidR="00562D80" w:rsidRDefault="00562D80">
      <w:pPr>
        <w:widowControl w:val="0"/>
        <w:tabs>
          <w:tab w:val="left" w:pos="391"/>
          <w:tab w:val="left" w:pos="748"/>
        </w:tabs>
        <w:autoSpaceDE w:val="0"/>
        <w:autoSpaceDN w:val="0"/>
        <w:adjustRightInd w:val="0"/>
        <w:spacing w:line="260" w:lineRule="exact"/>
        <w:rPr>
          <w:rFonts w:asciiTheme="minorHAnsi" w:hAnsiTheme="minorHAnsi" w:cstheme="minorHAnsi"/>
          <w:b/>
        </w:rPr>
      </w:pPr>
    </w:p>
    <w:p w14:paraId="43C39D61" w14:textId="77777777" w:rsidR="00562D80" w:rsidRDefault="00562D80">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Sanctions may be applied where a pupil has misbehaved off-site when representing the school. This means misbehavio</w:t>
      </w:r>
      <w:r w:rsidR="005D326A">
        <w:rPr>
          <w:rFonts w:asciiTheme="minorHAnsi" w:hAnsiTheme="minorHAnsi" w:cstheme="minorHAnsi"/>
        </w:rPr>
        <w:t>u</w:t>
      </w:r>
      <w:r>
        <w:rPr>
          <w:rFonts w:asciiTheme="minorHAnsi" w:hAnsiTheme="minorHAnsi" w:cstheme="minorHAnsi"/>
        </w:rPr>
        <w:t xml:space="preserve">r when the pupil is: </w:t>
      </w:r>
    </w:p>
    <w:p w14:paraId="42795DB1" w14:textId="77777777" w:rsidR="00562D80" w:rsidRPr="005F0996" w:rsidRDefault="00562D80" w:rsidP="005F0996">
      <w:pPr>
        <w:pStyle w:val="ListParagraph"/>
        <w:widowControl w:val="0"/>
        <w:numPr>
          <w:ilvl w:val="0"/>
          <w:numId w:val="18"/>
        </w:numPr>
        <w:tabs>
          <w:tab w:val="left" w:pos="391"/>
          <w:tab w:val="left" w:pos="748"/>
        </w:tabs>
        <w:autoSpaceDE w:val="0"/>
        <w:autoSpaceDN w:val="0"/>
        <w:adjustRightInd w:val="0"/>
        <w:spacing w:line="260" w:lineRule="exact"/>
        <w:rPr>
          <w:rFonts w:asciiTheme="minorHAnsi" w:hAnsiTheme="minorHAnsi" w:cstheme="minorHAnsi"/>
        </w:rPr>
      </w:pPr>
      <w:r w:rsidRPr="005F0996">
        <w:rPr>
          <w:rFonts w:asciiTheme="minorHAnsi" w:hAnsiTheme="minorHAnsi" w:cstheme="minorHAnsi"/>
        </w:rPr>
        <w:t>Taking part in any school-organised or school-related activity (eg school trips)</w:t>
      </w:r>
    </w:p>
    <w:p w14:paraId="450C25C5" w14:textId="77777777" w:rsidR="00562D80" w:rsidRPr="005F0996" w:rsidRDefault="00562D80" w:rsidP="005F0996">
      <w:pPr>
        <w:pStyle w:val="ListParagraph"/>
        <w:widowControl w:val="0"/>
        <w:numPr>
          <w:ilvl w:val="0"/>
          <w:numId w:val="18"/>
        </w:numPr>
        <w:tabs>
          <w:tab w:val="left" w:pos="391"/>
          <w:tab w:val="left" w:pos="748"/>
        </w:tabs>
        <w:autoSpaceDE w:val="0"/>
        <w:autoSpaceDN w:val="0"/>
        <w:adjustRightInd w:val="0"/>
        <w:spacing w:line="260" w:lineRule="exact"/>
        <w:rPr>
          <w:rFonts w:asciiTheme="minorHAnsi" w:hAnsiTheme="minorHAnsi" w:cstheme="minorHAnsi"/>
        </w:rPr>
      </w:pPr>
      <w:r w:rsidRPr="005F0996">
        <w:rPr>
          <w:rFonts w:asciiTheme="minorHAnsi" w:hAnsiTheme="minorHAnsi" w:cstheme="minorHAnsi"/>
        </w:rPr>
        <w:t>Travelling to or from school</w:t>
      </w:r>
    </w:p>
    <w:p w14:paraId="7E11C191" w14:textId="77777777" w:rsidR="00562D80" w:rsidRPr="005F0996" w:rsidRDefault="00562D80" w:rsidP="005F0996">
      <w:pPr>
        <w:pStyle w:val="ListParagraph"/>
        <w:widowControl w:val="0"/>
        <w:numPr>
          <w:ilvl w:val="0"/>
          <w:numId w:val="18"/>
        </w:numPr>
        <w:tabs>
          <w:tab w:val="left" w:pos="391"/>
          <w:tab w:val="left" w:pos="748"/>
        </w:tabs>
        <w:autoSpaceDE w:val="0"/>
        <w:autoSpaceDN w:val="0"/>
        <w:adjustRightInd w:val="0"/>
        <w:spacing w:line="260" w:lineRule="exact"/>
        <w:rPr>
          <w:rFonts w:asciiTheme="minorHAnsi" w:hAnsiTheme="minorHAnsi" w:cstheme="minorHAnsi"/>
        </w:rPr>
      </w:pPr>
      <w:r w:rsidRPr="005F0996">
        <w:rPr>
          <w:rFonts w:asciiTheme="minorHAnsi" w:hAnsiTheme="minorHAnsi" w:cstheme="minorHAnsi"/>
        </w:rPr>
        <w:t>Wearing school uniform</w:t>
      </w:r>
    </w:p>
    <w:p w14:paraId="0A3BD110" w14:textId="77777777" w:rsidR="00562D80" w:rsidRPr="005F0996" w:rsidRDefault="00562D80" w:rsidP="005F0996">
      <w:pPr>
        <w:pStyle w:val="ListParagraph"/>
        <w:widowControl w:val="0"/>
        <w:numPr>
          <w:ilvl w:val="0"/>
          <w:numId w:val="18"/>
        </w:numPr>
        <w:tabs>
          <w:tab w:val="left" w:pos="391"/>
          <w:tab w:val="left" w:pos="748"/>
        </w:tabs>
        <w:autoSpaceDE w:val="0"/>
        <w:autoSpaceDN w:val="0"/>
        <w:adjustRightInd w:val="0"/>
        <w:spacing w:line="260" w:lineRule="exact"/>
        <w:rPr>
          <w:rFonts w:asciiTheme="minorHAnsi" w:hAnsiTheme="minorHAnsi" w:cstheme="minorHAnsi"/>
        </w:rPr>
      </w:pPr>
      <w:r w:rsidRPr="005F0996">
        <w:rPr>
          <w:rFonts w:asciiTheme="minorHAnsi" w:hAnsiTheme="minorHAnsi" w:cstheme="minorHAnsi"/>
        </w:rPr>
        <w:t>In any other way identifiable as a pupil of our school</w:t>
      </w:r>
    </w:p>
    <w:p w14:paraId="33D0102E" w14:textId="77777777" w:rsidR="00562D80" w:rsidRDefault="00562D80">
      <w:pPr>
        <w:widowControl w:val="0"/>
        <w:tabs>
          <w:tab w:val="left" w:pos="391"/>
          <w:tab w:val="left" w:pos="748"/>
        </w:tabs>
        <w:autoSpaceDE w:val="0"/>
        <w:autoSpaceDN w:val="0"/>
        <w:adjustRightInd w:val="0"/>
        <w:spacing w:line="260" w:lineRule="exact"/>
        <w:rPr>
          <w:rFonts w:asciiTheme="minorHAnsi" w:hAnsiTheme="minorHAnsi" w:cstheme="minorHAnsi"/>
        </w:rPr>
      </w:pPr>
    </w:p>
    <w:p w14:paraId="5009857C" w14:textId="77777777" w:rsidR="00562D80" w:rsidRDefault="00562D80">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Sanctions may also be applied where a pupil has misbehaved off-site at any time, whether or not the conditions above apply, if the misbehavio</w:t>
      </w:r>
      <w:r w:rsidR="005D326A">
        <w:rPr>
          <w:rFonts w:asciiTheme="minorHAnsi" w:hAnsiTheme="minorHAnsi" w:cstheme="minorHAnsi"/>
        </w:rPr>
        <w:t>u</w:t>
      </w:r>
      <w:r>
        <w:rPr>
          <w:rFonts w:asciiTheme="minorHAnsi" w:hAnsiTheme="minorHAnsi" w:cstheme="minorHAnsi"/>
        </w:rPr>
        <w:t xml:space="preserve">r: </w:t>
      </w:r>
    </w:p>
    <w:p w14:paraId="1852B88C" w14:textId="77777777" w:rsidR="005F0996" w:rsidRPr="005F0996" w:rsidRDefault="00562D80" w:rsidP="005F0996">
      <w:pPr>
        <w:pStyle w:val="ListParagraph"/>
        <w:widowControl w:val="0"/>
        <w:numPr>
          <w:ilvl w:val="0"/>
          <w:numId w:val="17"/>
        </w:numPr>
        <w:tabs>
          <w:tab w:val="left" w:pos="391"/>
          <w:tab w:val="left" w:pos="748"/>
        </w:tabs>
        <w:autoSpaceDE w:val="0"/>
        <w:autoSpaceDN w:val="0"/>
        <w:adjustRightInd w:val="0"/>
        <w:spacing w:line="260" w:lineRule="exact"/>
        <w:rPr>
          <w:rFonts w:asciiTheme="minorHAnsi" w:hAnsiTheme="minorHAnsi" w:cstheme="minorHAnsi"/>
        </w:rPr>
      </w:pPr>
      <w:r w:rsidRPr="005F0996">
        <w:rPr>
          <w:rFonts w:asciiTheme="minorHAnsi" w:hAnsiTheme="minorHAnsi" w:cstheme="minorHAnsi"/>
        </w:rPr>
        <w:t>Could have repercussions for the</w:t>
      </w:r>
      <w:r w:rsidR="005F0996" w:rsidRPr="005F0996">
        <w:rPr>
          <w:rFonts w:asciiTheme="minorHAnsi" w:hAnsiTheme="minorHAnsi" w:cstheme="minorHAnsi"/>
        </w:rPr>
        <w:t xml:space="preserve"> orderly running of the school</w:t>
      </w:r>
    </w:p>
    <w:p w14:paraId="387E85D0" w14:textId="77777777" w:rsidR="005F0996" w:rsidRPr="005F0996" w:rsidRDefault="005F0996" w:rsidP="005F0996">
      <w:pPr>
        <w:pStyle w:val="ListParagraph"/>
        <w:widowControl w:val="0"/>
        <w:numPr>
          <w:ilvl w:val="0"/>
          <w:numId w:val="17"/>
        </w:numPr>
        <w:tabs>
          <w:tab w:val="left" w:pos="391"/>
          <w:tab w:val="left" w:pos="748"/>
        </w:tabs>
        <w:autoSpaceDE w:val="0"/>
        <w:autoSpaceDN w:val="0"/>
        <w:adjustRightInd w:val="0"/>
        <w:spacing w:line="260" w:lineRule="exact"/>
        <w:rPr>
          <w:rFonts w:asciiTheme="minorHAnsi" w:hAnsiTheme="minorHAnsi" w:cstheme="minorHAnsi"/>
        </w:rPr>
      </w:pPr>
      <w:r w:rsidRPr="005F0996">
        <w:rPr>
          <w:rFonts w:asciiTheme="minorHAnsi" w:hAnsiTheme="minorHAnsi" w:cstheme="minorHAnsi"/>
        </w:rPr>
        <w:t>Poses a threat to another pupil or member of the public</w:t>
      </w:r>
    </w:p>
    <w:p w14:paraId="68E043D1" w14:textId="77777777" w:rsidR="005F0996" w:rsidRPr="005F0996" w:rsidRDefault="005F0996" w:rsidP="005F0996">
      <w:pPr>
        <w:pStyle w:val="ListParagraph"/>
        <w:widowControl w:val="0"/>
        <w:numPr>
          <w:ilvl w:val="0"/>
          <w:numId w:val="17"/>
        </w:numPr>
        <w:tabs>
          <w:tab w:val="left" w:pos="391"/>
          <w:tab w:val="left" w:pos="748"/>
        </w:tabs>
        <w:autoSpaceDE w:val="0"/>
        <w:autoSpaceDN w:val="0"/>
        <w:adjustRightInd w:val="0"/>
        <w:spacing w:line="260" w:lineRule="exact"/>
        <w:rPr>
          <w:rFonts w:asciiTheme="minorHAnsi" w:hAnsiTheme="minorHAnsi" w:cstheme="minorHAnsi"/>
        </w:rPr>
      </w:pPr>
      <w:r w:rsidRPr="005F0996">
        <w:rPr>
          <w:rFonts w:asciiTheme="minorHAnsi" w:hAnsiTheme="minorHAnsi" w:cstheme="minorHAnsi"/>
        </w:rPr>
        <w:t xml:space="preserve">Could adversely affect the reputation of the school. </w:t>
      </w:r>
    </w:p>
    <w:p w14:paraId="7E969F29"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p>
    <w:p w14:paraId="7364D9DC" w14:textId="77777777" w:rsidR="00562D80"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Sanctions will only be given out on school premises or elsewhere when the pupil is under the lawful control of the staff member (eg on a school-organised trip).</w:t>
      </w:r>
      <w:r w:rsidR="00562D80">
        <w:rPr>
          <w:rFonts w:asciiTheme="minorHAnsi" w:hAnsiTheme="minorHAnsi" w:cstheme="minorHAnsi"/>
        </w:rPr>
        <w:t xml:space="preserve"> </w:t>
      </w:r>
    </w:p>
    <w:p w14:paraId="7F06B166"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p>
    <w:p w14:paraId="3ED08639"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b/>
        </w:rPr>
      </w:pPr>
      <w:r>
        <w:rPr>
          <w:rFonts w:asciiTheme="minorHAnsi" w:hAnsiTheme="minorHAnsi" w:cstheme="minorHAnsi"/>
          <w:b/>
        </w:rPr>
        <w:t>Malicious allegations</w:t>
      </w:r>
    </w:p>
    <w:p w14:paraId="60BA0F66"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b/>
        </w:rPr>
      </w:pPr>
    </w:p>
    <w:p w14:paraId="5CED9BF6" w14:textId="77777777" w:rsidR="005F0996" w:rsidRDefault="00481321">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 xml:space="preserve">Where a pupil makes </w:t>
      </w:r>
      <w:r w:rsidR="005F0996">
        <w:rPr>
          <w:rFonts w:asciiTheme="minorHAnsi" w:hAnsiTheme="minorHAnsi" w:cstheme="minorHAnsi"/>
        </w:rPr>
        <w:t xml:space="preserve">an allegation against a member of staff and that allegation is shown to have been deliberately invented or malicious, the school will discipline the pupil in accordance with this policy. </w:t>
      </w:r>
    </w:p>
    <w:p w14:paraId="22851964"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p>
    <w:p w14:paraId="672BCFD1"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Where a pupil makes an allegation of sexual violence or sexual harassment against another pupil and that allegation is shown to have been deliberately invented or malicious, the school will discipline the pupil in accordance with this policy.</w:t>
      </w:r>
    </w:p>
    <w:p w14:paraId="16D07180"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p>
    <w:p w14:paraId="559EF68B"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 xml:space="preserve">In all cases where an allegation is determined to be unsubstantiated, unfounded, false or </w:t>
      </w:r>
      <w:r>
        <w:rPr>
          <w:rFonts w:asciiTheme="minorHAnsi" w:hAnsiTheme="minorHAnsi" w:cstheme="minorHAnsi"/>
        </w:rPr>
        <w:lastRenderedPageBreak/>
        <w:t>malicious, the sch</w:t>
      </w:r>
      <w:r w:rsidR="00DC3AAE">
        <w:rPr>
          <w:rFonts w:asciiTheme="minorHAnsi" w:hAnsiTheme="minorHAnsi" w:cstheme="minorHAnsi"/>
        </w:rPr>
        <w:t>ool (</w:t>
      </w:r>
      <w:r w:rsidR="00533111">
        <w:rPr>
          <w:rFonts w:asciiTheme="minorHAnsi" w:hAnsiTheme="minorHAnsi" w:cstheme="minorHAnsi"/>
        </w:rPr>
        <w:t>in collaboration with the Local Authority Designated O</w:t>
      </w:r>
      <w:r>
        <w:rPr>
          <w:rFonts w:asciiTheme="minorHAnsi" w:hAnsiTheme="minorHAnsi" w:cstheme="minorHAnsi"/>
        </w:rPr>
        <w:t>fficer</w:t>
      </w:r>
      <w:r w:rsidR="00533111">
        <w:rPr>
          <w:rFonts w:asciiTheme="minorHAnsi" w:hAnsiTheme="minorHAnsi" w:cstheme="minorHAnsi"/>
        </w:rPr>
        <w:t xml:space="preserve"> </w:t>
      </w:r>
      <w:r w:rsidR="00DC3AAE">
        <w:rPr>
          <w:rFonts w:asciiTheme="minorHAnsi" w:hAnsiTheme="minorHAnsi" w:cstheme="minorHAnsi"/>
        </w:rPr>
        <w:t>[LADO]</w:t>
      </w:r>
      <w:r>
        <w:rPr>
          <w:rFonts w:asciiTheme="minorHAnsi" w:hAnsiTheme="minorHAnsi" w:cstheme="minorHAnsi"/>
        </w:rPr>
        <w:t>, where relevant) will consider whether the pupil who made the allegation is in nee</w:t>
      </w:r>
      <w:r w:rsidR="00DC3AAE">
        <w:rPr>
          <w:rFonts w:asciiTheme="minorHAnsi" w:hAnsiTheme="minorHAnsi" w:cstheme="minorHAnsi"/>
        </w:rPr>
        <w:t xml:space="preserve">d of help </w:t>
      </w:r>
      <w:r>
        <w:rPr>
          <w:rFonts w:asciiTheme="minorHAnsi" w:hAnsiTheme="minorHAnsi" w:cstheme="minorHAnsi"/>
        </w:rPr>
        <w:t xml:space="preserve">or the allegation may have been a cry for help. If so, a referral to children’s social care may be appropriate. </w:t>
      </w:r>
    </w:p>
    <w:p w14:paraId="4E65116E"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p>
    <w:p w14:paraId="165A881F"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 xml:space="preserve">The school will also consider the pastoral needs of staff and pupils accused of misconduct. </w:t>
      </w:r>
    </w:p>
    <w:p w14:paraId="2A24DAF7"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p>
    <w:p w14:paraId="62F0F711"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 xml:space="preserve">Please refer to our Child Protection and Safeguarding policies for more information on responding to allegations of abuse against staff or other policies. </w:t>
      </w:r>
    </w:p>
    <w:p w14:paraId="51433000"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p>
    <w:p w14:paraId="19954E43" w14:textId="77777777" w:rsidR="005F0996" w:rsidRDefault="00480C79">
      <w:pPr>
        <w:widowControl w:val="0"/>
        <w:tabs>
          <w:tab w:val="left" w:pos="391"/>
          <w:tab w:val="left" w:pos="748"/>
        </w:tabs>
        <w:autoSpaceDE w:val="0"/>
        <w:autoSpaceDN w:val="0"/>
        <w:adjustRightInd w:val="0"/>
        <w:spacing w:line="260" w:lineRule="exact"/>
        <w:rPr>
          <w:rFonts w:asciiTheme="minorHAnsi" w:hAnsiTheme="minorHAnsi" w:cstheme="minorHAnsi"/>
          <w:b/>
        </w:rPr>
      </w:pPr>
      <w:r>
        <w:rPr>
          <w:rFonts w:asciiTheme="minorHAnsi" w:hAnsiTheme="minorHAnsi" w:cstheme="minorHAnsi"/>
          <w:b/>
        </w:rPr>
        <w:t>8 Behaviour M</w:t>
      </w:r>
      <w:r w:rsidR="005F0996">
        <w:rPr>
          <w:rFonts w:asciiTheme="minorHAnsi" w:hAnsiTheme="minorHAnsi" w:cstheme="minorHAnsi"/>
          <w:b/>
        </w:rPr>
        <w:t>anagement</w:t>
      </w:r>
    </w:p>
    <w:p w14:paraId="0FE82726"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b/>
        </w:rPr>
      </w:pPr>
    </w:p>
    <w:p w14:paraId="5832A93B" w14:textId="77777777" w:rsidR="00CC4323" w:rsidRPr="00D56D50" w:rsidRDefault="005F0996" w:rsidP="00CC4323">
      <w:pPr>
        <w:widowControl w:val="0"/>
        <w:tabs>
          <w:tab w:val="left" w:pos="391"/>
          <w:tab w:val="left" w:pos="748"/>
        </w:tabs>
        <w:autoSpaceDE w:val="0"/>
        <w:autoSpaceDN w:val="0"/>
        <w:adjustRightInd w:val="0"/>
        <w:spacing w:line="260" w:lineRule="exact"/>
        <w:rPr>
          <w:rFonts w:asciiTheme="minorHAnsi" w:hAnsiTheme="minorHAnsi" w:cstheme="minorHAnsi"/>
          <w:b/>
        </w:rPr>
      </w:pPr>
      <w:r>
        <w:rPr>
          <w:rFonts w:asciiTheme="minorHAnsi" w:hAnsiTheme="minorHAnsi" w:cstheme="minorHAnsi"/>
        </w:rPr>
        <w:t xml:space="preserve"> </w:t>
      </w:r>
      <w:r w:rsidR="00CC4323" w:rsidRPr="00D56D50">
        <w:rPr>
          <w:rFonts w:asciiTheme="minorHAnsi" w:hAnsiTheme="minorHAnsi" w:cstheme="minorHAnsi"/>
          <w:b/>
        </w:rPr>
        <w:t xml:space="preserve">General Principles: </w:t>
      </w:r>
    </w:p>
    <w:p w14:paraId="2A9320C4" w14:textId="77777777" w:rsidR="00CC4323" w:rsidRPr="00D56D50" w:rsidRDefault="00CC4323" w:rsidP="00CC4323">
      <w:pPr>
        <w:widowControl w:val="0"/>
        <w:tabs>
          <w:tab w:val="left" w:pos="391"/>
          <w:tab w:val="left" w:pos="748"/>
        </w:tabs>
        <w:autoSpaceDE w:val="0"/>
        <w:autoSpaceDN w:val="0"/>
        <w:adjustRightInd w:val="0"/>
        <w:spacing w:line="260" w:lineRule="exact"/>
        <w:rPr>
          <w:rFonts w:asciiTheme="minorHAnsi" w:hAnsiTheme="minorHAnsi" w:cstheme="minorHAnsi"/>
        </w:rPr>
      </w:pPr>
    </w:p>
    <w:p w14:paraId="695CBAFE" w14:textId="77777777" w:rsidR="00CC4323" w:rsidRPr="00D56D50" w:rsidRDefault="00CC4323" w:rsidP="00CC4323">
      <w:pPr>
        <w:pStyle w:val="ListParagraph"/>
        <w:widowControl w:val="0"/>
        <w:numPr>
          <w:ilvl w:val="0"/>
          <w:numId w:val="4"/>
        </w:numPr>
        <w:tabs>
          <w:tab w:val="left" w:pos="391"/>
          <w:tab w:val="left" w:pos="748"/>
        </w:tabs>
        <w:autoSpaceDE w:val="0"/>
        <w:autoSpaceDN w:val="0"/>
        <w:adjustRightInd w:val="0"/>
        <w:spacing w:line="260" w:lineRule="exact"/>
        <w:rPr>
          <w:rFonts w:asciiTheme="minorHAnsi" w:hAnsiTheme="minorHAnsi" w:cstheme="minorHAnsi"/>
        </w:rPr>
      </w:pPr>
      <w:r w:rsidRPr="00D56D50">
        <w:rPr>
          <w:rFonts w:asciiTheme="minorHAnsi" w:hAnsiTheme="minorHAnsi" w:cstheme="minorHAnsi"/>
        </w:rPr>
        <w:t xml:space="preserve">In any situation, staff will do their utmost to avoid confrontation </w:t>
      </w:r>
    </w:p>
    <w:p w14:paraId="257EA088" w14:textId="77777777" w:rsidR="00CC4323" w:rsidRPr="00D56D50" w:rsidRDefault="00CC4323" w:rsidP="00CC4323">
      <w:pPr>
        <w:pStyle w:val="ListParagraph"/>
        <w:widowControl w:val="0"/>
        <w:numPr>
          <w:ilvl w:val="0"/>
          <w:numId w:val="4"/>
        </w:numPr>
        <w:tabs>
          <w:tab w:val="left" w:pos="391"/>
          <w:tab w:val="left" w:pos="748"/>
        </w:tabs>
        <w:autoSpaceDE w:val="0"/>
        <w:autoSpaceDN w:val="0"/>
        <w:adjustRightInd w:val="0"/>
        <w:spacing w:line="260" w:lineRule="exact"/>
        <w:rPr>
          <w:rFonts w:asciiTheme="minorHAnsi" w:hAnsiTheme="minorHAnsi" w:cstheme="minorHAnsi"/>
        </w:rPr>
      </w:pPr>
      <w:r w:rsidRPr="00D56D50">
        <w:rPr>
          <w:rFonts w:asciiTheme="minorHAnsi" w:hAnsiTheme="minorHAnsi" w:cstheme="minorHAnsi"/>
        </w:rPr>
        <w:t>Teaching and learning time should be a priority. Whenever possible, incidents will be dealt with outside</w:t>
      </w:r>
      <w:r w:rsidR="00C37A17">
        <w:rPr>
          <w:rFonts w:asciiTheme="minorHAnsi" w:hAnsiTheme="minorHAnsi" w:cstheme="minorHAnsi"/>
        </w:rPr>
        <w:t xml:space="preserve"> of</w:t>
      </w:r>
      <w:r w:rsidRPr="00D56D50">
        <w:rPr>
          <w:rFonts w:asciiTheme="minorHAnsi" w:hAnsiTheme="minorHAnsi" w:cstheme="minorHAnsi"/>
        </w:rPr>
        <w:t xml:space="preserve"> lesson time </w:t>
      </w:r>
    </w:p>
    <w:p w14:paraId="05E1375C" w14:textId="77777777" w:rsidR="00CC4323" w:rsidRPr="00D56D50" w:rsidRDefault="00CC4323" w:rsidP="00CC4323">
      <w:pPr>
        <w:pStyle w:val="ListParagraph"/>
        <w:widowControl w:val="0"/>
        <w:numPr>
          <w:ilvl w:val="0"/>
          <w:numId w:val="4"/>
        </w:numPr>
        <w:tabs>
          <w:tab w:val="left" w:pos="391"/>
          <w:tab w:val="left" w:pos="748"/>
        </w:tabs>
        <w:autoSpaceDE w:val="0"/>
        <w:autoSpaceDN w:val="0"/>
        <w:adjustRightInd w:val="0"/>
        <w:spacing w:line="260" w:lineRule="exact"/>
        <w:rPr>
          <w:rFonts w:asciiTheme="minorHAnsi" w:hAnsiTheme="minorHAnsi" w:cstheme="minorHAnsi"/>
        </w:rPr>
      </w:pPr>
      <w:r w:rsidRPr="00D56D50">
        <w:rPr>
          <w:rFonts w:asciiTheme="minorHAnsi" w:hAnsiTheme="minorHAnsi" w:cstheme="minorHAnsi"/>
        </w:rPr>
        <w:t xml:space="preserve">If a child offers a sincere apology after an incident it will be accepted </w:t>
      </w:r>
    </w:p>
    <w:p w14:paraId="2C156F82" w14:textId="77777777" w:rsidR="00CC4323" w:rsidRPr="00D56D50" w:rsidRDefault="00CC4323" w:rsidP="00CC4323">
      <w:pPr>
        <w:pStyle w:val="ListParagraph"/>
        <w:widowControl w:val="0"/>
        <w:numPr>
          <w:ilvl w:val="0"/>
          <w:numId w:val="4"/>
        </w:numPr>
        <w:tabs>
          <w:tab w:val="left" w:pos="391"/>
          <w:tab w:val="left" w:pos="748"/>
        </w:tabs>
        <w:autoSpaceDE w:val="0"/>
        <w:autoSpaceDN w:val="0"/>
        <w:adjustRightInd w:val="0"/>
        <w:spacing w:line="260" w:lineRule="exact"/>
        <w:rPr>
          <w:rFonts w:asciiTheme="minorHAnsi" w:hAnsiTheme="minorHAnsi" w:cstheme="minorHAnsi"/>
        </w:rPr>
      </w:pPr>
      <w:r w:rsidRPr="00D56D50">
        <w:rPr>
          <w:rFonts w:asciiTheme="minorHAnsi" w:hAnsiTheme="minorHAnsi" w:cstheme="minorHAnsi"/>
        </w:rPr>
        <w:t xml:space="preserve">When a situation has been dealt with, it should not be brought up again with the child </w:t>
      </w:r>
    </w:p>
    <w:p w14:paraId="4D6392B6" w14:textId="77777777" w:rsidR="00CC4323" w:rsidRDefault="00CC4323" w:rsidP="00CC4323">
      <w:pPr>
        <w:pStyle w:val="ListParagraph"/>
        <w:widowControl w:val="0"/>
        <w:numPr>
          <w:ilvl w:val="0"/>
          <w:numId w:val="4"/>
        </w:numPr>
        <w:tabs>
          <w:tab w:val="left" w:pos="391"/>
          <w:tab w:val="left" w:pos="748"/>
        </w:tabs>
        <w:autoSpaceDE w:val="0"/>
        <w:autoSpaceDN w:val="0"/>
        <w:adjustRightInd w:val="0"/>
        <w:spacing w:line="260" w:lineRule="exact"/>
        <w:rPr>
          <w:rFonts w:asciiTheme="minorHAnsi" w:hAnsiTheme="minorHAnsi" w:cstheme="minorHAnsi"/>
        </w:rPr>
      </w:pPr>
      <w:r w:rsidRPr="00D56D50">
        <w:rPr>
          <w:rFonts w:asciiTheme="minorHAnsi" w:hAnsiTheme="minorHAnsi" w:cstheme="minorHAnsi"/>
        </w:rPr>
        <w:t>All staff will be positive in moving the child on</w:t>
      </w:r>
    </w:p>
    <w:p w14:paraId="00002AB6" w14:textId="77777777" w:rsidR="005F0996" w:rsidRDefault="005F0996">
      <w:pPr>
        <w:widowControl w:val="0"/>
        <w:tabs>
          <w:tab w:val="left" w:pos="391"/>
          <w:tab w:val="left" w:pos="748"/>
        </w:tabs>
        <w:autoSpaceDE w:val="0"/>
        <w:autoSpaceDN w:val="0"/>
        <w:adjustRightInd w:val="0"/>
        <w:spacing w:line="260" w:lineRule="exact"/>
        <w:rPr>
          <w:rFonts w:asciiTheme="minorHAnsi" w:hAnsiTheme="minorHAnsi" w:cstheme="minorHAnsi"/>
        </w:rPr>
      </w:pPr>
    </w:p>
    <w:p w14:paraId="21732C62" w14:textId="77777777" w:rsidR="00CC4323" w:rsidRPr="00EB5843" w:rsidRDefault="00CC4323" w:rsidP="00CC4323">
      <w:pPr>
        <w:widowControl w:val="0"/>
        <w:tabs>
          <w:tab w:val="left" w:pos="204"/>
        </w:tabs>
        <w:autoSpaceDE w:val="0"/>
        <w:autoSpaceDN w:val="0"/>
        <w:adjustRightInd w:val="0"/>
        <w:spacing w:line="340" w:lineRule="exact"/>
        <w:rPr>
          <w:rFonts w:asciiTheme="minorHAnsi" w:hAnsiTheme="minorHAnsi" w:cstheme="minorHAnsi"/>
          <w:b/>
          <w:bCs/>
        </w:rPr>
      </w:pPr>
      <w:r w:rsidRPr="00EB5843">
        <w:rPr>
          <w:rFonts w:asciiTheme="minorHAnsi" w:hAnsiTheme="minorHAnsi" w:cstheme="minorHAnsi"/>
          <w:b/>
          <w:bCs/>
        </w:rPr>
        <w:t>Minor</w:t>
      </w:r>
      <w:r w:rsidRPr="00EB5843">
        <w:rPr>
          <w:rFonts w:asciiTheme="minorHAnsi" w:hAnsiTheme="minorHAnsi" w:cstheme="minorHAnsi"/>
          <w:b/>
          <w:bCs/>
          <w:lang w:val="en-GB"/>
        </w:rPr>
        <w:t xml:space="preserve"> behaviour misdemeanours</w:t>
      </w:r>
      <w:r w:rsidRPr="00EB5843">
        <w:rPr>
          <w:rFonts w:asciiTheme="minorHAnsi" w:hAnsiTheme="minorHAnsi" w:cstheme="minorHAnsi"/>
          <w:b/>
          <w:bCs/>
        </w:rPr>
        <w:t>:</w:t>
      </w:r>
    </w:p>
    <w:p w14:paraId="5A7A8225" w14:textId="77777777" w:rsidR="00CC4323" w:rsidRPr="00EB5843" w:rsidRDefault="00CC4323" w:rsidP="00CC4323">
      <w:pPr>
        <w:widowControl w:val="0"/>
        <w:tabs>
          <w:tab w:val="left" w:pos="204"/>
        </w:tabs>
        <w:autoSpaceDE w:val="0"/>
        <w:autoSpaceDN w:val="0"/>
        <w:adjustRightInd w:val="0"/>
        <w:spacing w:line="266" w:lineRule="exact"/>
        <w:rPr>
          <w:rFonts w:asciiTheme="minorHAnsi" w:hAnsiTheme="minorHAnsi" w:cstheme="minorHAnsi"/>
        </w:rPr>
      </w:pPr>
      <w:r w:rsidRPr="00EB5843">
        <w:rPr>
          <w:rFonts w:asciiTheme="minorHAnsi" w:hAnsiTheme="minorHAnsi" w:cstheme="minorHAnsi"/>
        </w:rPr>
        <w:t>(E.g. calling out, interruptions, pushing or shoving, silly</w:t>
      </w:r>
      <w:r w:rsidRPr="00EB5843">
        <w:rPr>
          <w:rFonts w:asciiTheme="minorHAnsi" w:hAnsiTheme="minorHAnsi" w:cstheme="minorHAnsi"/>
          <w:lang w:val="en-GB"/>
        </w:rPr>
        <w:t xml:space="preserve"> behaviour</w:t>
      </w:r>
      <w:r w:rsidRPr="00EB5843">
        <w:rPr>
          <w:rFonts w:asciiTheme="minorHAnsi" w:hAnsiTheme="minorHAnsi" w:cstheme="minorHAnsi"/>
        </w:rPr>
        <w:t>, arguments, running in school.)</w:t>
      </w:r>
    </w:p>
    <w:p w14:paraId="28DFA534" w14:textId="77777777" w:rsidR="00CC4323" w:rsidRPr="00EB5843" w:rsidRDefault="00CC4323" w:rsidP="00CC4323">
      <w:pPr>
        <w:widowControl w:val="0"/>
        <w:tabs>
          <w:tab w:val="left" w:pos="204"/>
        </w:tabs>
        <w:autoSpaceDE w:val="0"/>
        <w:autoSpaceDN w:val="0"/>
        <w:adjustRightInd w:val="0"/>
        <w:spacing w:line="266" w:lineRule="exact"/>
        <w:rPr>
          <w:rFonts w:asciiTheme="minorHAnsi" w:hAnsiTheme="minorHAnsi" w:cstheme="minorHAnsi"/>
        </w:rPr>
      </w:pPr>
      <w:r w:rsidRPr="00EB5843">
        <w:rPr>
          <w:rFonts w:asciiTheme="minorHAnsi" w:hAnsiTheme="minorHAnsi" w:cstheme="minorHAnsi"/>
        </w:rPr>
        <w:t>These will be dealt with by a request not to carry out such</w:t>
      </w:r>
      <w:r w:rsidRPr="00EB5843">
        <w:rPr>
          <w:rFonts w:asciiTheme="minorHAnsi" w:hAnsiTheme="minorHAnsi" w:cstheme="minorHAnsi"/>
          <w:lang w:val="en-GB"/>
        </w:rPr>
        <w:t xml:space="preserve"> behaviour</w:t>
      </w:r>
      <w:r w:rsidRPr="00EB5843">
        <w:rPr>
          <w:rFonts w:asciiTheme="minorHAnsi" w:hAnsiTheme="minorHAnsi" w:cstheme="minorHAnsi"/>
        </w:rPr>
        <w:t>, reminder of school rules etc.</w:t>
      </w:r>
    </w:p>
    <w:p w14:paraId="26D1749D" w14:textId="77777777" w:rsidR="00CC4323" w:rsidRDefault="00CC4323">
      <w:pPr>
        <w:widowControl w:val="0"/>
        <w:tabs>
          <w:tab w:val="left" w:pos="391"/>
          <w:tab w:val="left" w:pos="748"/>
        </w:tabs>
        <w:autoSpaceDE w:val="0"/>
        <w:autoSpaceDN w:val="0"/>
        <w:adjustRightInd w:val="0"/>
        <w:spacing w:line="260" w:lineRule="exact"/>
        <w:rPr>
          <w:rFonts w:asciiTheme="minorHAnsi" w:hAnsiTheme="minorHAnsi" w:cstheme="minorHAnsi"/>
        </w:rPr>
      </w:pPr>
    </w:p>
    <w:p w14:paraId="4C7371C4" w14:textId="77777777" w:rsidR="00CC4323" w:rsidRPr="00EB5843" w:rsidRDefault="00CC4323" w:rsidP="00CC4323">
      <w:pPr>
        <w:widowControl w:val="0"/>
        <w:tabs>
          <w:tab w:val="left" w:pos="204"/>
        </w:tabs>
        <w:autoSpaceDE w:val="0"/>
        <w:autoSpaceDN w:val="0"/>
        <w:adjustRightInd w:val="0"/>
        <w:spacing w:line="340" w:lineRule="exact"/>
        <w:rPr>
          <w:rFonts w:asciiTheme="minorHAnsi" w:hAnsiTheme="minorHAnsi" w:cstheme="minorHAnsi"/>
          <w:b/>
          <w:bCs/>
        </w:rPr>
      </w:pPr>
      <w:r w:rsidRPr="00EB5843">
        <w:rPr>
          <w:rFonts w:asciiTheme="minorHAnsi" w:hAnsiTheme="minorHAnsi" w:cstheme="minorHAnsi"/>
          <w:b/>
          <w:bCs/>
        </w:rPr>
        <w:t>Repeated minor</w:t>
      </w:r>
      <w:r w:rsidRPr="00EB5843">
        <w:rPr>
          <w:rFonts w:asciiTheme="minorHAnsi" w:hAnsiTheme="minorHAnsi" w:cstheme="minorHAnsi"/>
          <w:b/>
          <w:bCs/>
          <w:lang w:val="en-GB"/>
        </w:rPr>
        <w:t xml:space="preserve"> behaviour misdemeanours</w:t>
      </w:r>
      <w:r w:rsidRPr="00EB5843">
        <w:rPr>
          <w:rFonts w:asciiTheme="minorHAnsi" w:hAnsiTheme="minorHAnsi" w:cstheme="minorHAnsi"/>
          <w:b/>
          <w:bCs/>
        </w:rPr>
        <w:t>:</w:t>
      </w:r>
    </w:p>
    <w:p w14:paraId="03E05807" w14:textId="77777777" w:rsidR="00CC4323" w:rsidRPr="00EB5843" w:rsidRDefault="00CC4323" w:rsidP="00CC4323">
      <w:pPr>
        <w:widowControl w:val="0"/>
        <w:tabs>
          <w:tab w:val="left" w:pos="204"/>
        </w:tabs>
        <w:autoSpaceDE w:val="0"/>
        <w:autoSpaceDN w:val="0"/>
        <w:adjustRightInd w:val="0"/>
        <w:spacing w:line="266" w:lineRule="exact"/>
        <w:rPr>
          <w:rFonts w:asciiTheme="minorHAnsi" w:hAnsiTheme="minorHAnsi" w:cstheme="minorHAnsi"/>
        </w:rPr>
      </w:pPr>
      <w:r w:rsidRPr="00EB5843">
        <w:rPr>
          <w:rFonts w:asciiTheme="minorHAnsi" w:hAnsiTheme="minorHAnsi" w:cstheme="minorHAnsi"/>
        </w:rPr>
        <w:t>(As above)</w:t>
      </w:r>
    </w:p>
    <w:p w14:paraId="509DC6A1" w14:textId="77777777" w:rsidR="00CC4323" w:rsidRPr="00EB5843" w:rsidRDefault="00CC4323" w:rsidP="00CC4323">
      <w:pPr>
        <w:widowControl w:val="0"/>
        <w:tabs>
          <w:tab w:val="left" w:pos="204"/>
        </w:tabs>
        <w:autoSpaceDE w:val="0"/>
        <w:autoSpaceDN w:val="0"/>
        <w:adjustRightInd w:val="0"/>
        <w:spacing w:line="266" w:lineRule="exact"/>
        <w:rPr>
          <w:rFonts w:asciiTheme="minorHAnsi" w:hAnsiTheme="minorHAnsi" w:cstheme="minorHAnsi"/>
        </w:rPr>
      </w:pPr>
      <w:r w:rsidRPr="00EB5843">
        <w:rPr>
          <w:rFonts w:asciiTheme="minorHAnsi" w:hAnsiTheme="minorHAnsi" w:cstheme="minorHAnsi"/>
        </w:rPr>
        <w:t>The adult dealing with the</w:t>
      </w:r>
      <w:r w:rsidRPr="00EB5843">
        <w:rPr>
          <w:rFonts w:asciiTheme="minorHAnsi" w:hAnsiTheme="minorHAnsi" w:cstheme="minorHAnsi"/>
          <w:lang w:val="en-GB"/>
        </w:rPr>
        <w:t xml:space="preserve"> behaviour</w:t>
      </w:r>
      <w:r w:rsidRPr="00EB5843">
        <w:rPr>
          <w:rFonts w:asciiTheme="minorHAnsi" w:hAnsiTheme="minorHAnsi" w:cstheme="minorHAnsi"/>
        </w:rPr>
        <w:t xml:space="preserve"> incident will issue a warning that choosing to continue with this</w:t>
      </w:r>
      <w:r w:rsidRPr="00EB5843">
        <w:rPr>
          <w:rFonts w:asciiTheme="minorHAnsi" w:hAnsiTheme="minorHAnsi" w:cstheme="minorHAnsi"/>
          <w:lang w:val="en-GB"/>
        </w:rPr>
        <w:t xml:space="preserve"> behaviour</w:t>
      </w:r>
      <w:r w:rsidRPr="00EB5843">
        <w:rPr>
          <w:rFonts w:asciiTheme="minorHAnsi" w:hAnsiTheme="minorHAnsi" w:cstheme="minorHAnsi"/>
        </w:rPr>
        <w:t xml:space="preserve"> will re</w:t>
      </w:r>
      <w:r w:rsidR="00C37A17">
        <w:rPr>
          <w:rFonts w:asciiTheme="minorHAnsi" w:hAnsiTheme="minorHAnsi" w:cstheme="minorHAnsi"/>
        </w:rPr>
        <w:t>sult in a sanction eg losing an appropriate amount</w:t>
      </w:r>
      <w:r w:rsidRPr="00EB5843">
        <w:rPr>
          <w:rFonts w:asciiTheme="minorHAnsi" w:hAnsiTheme="minorHAnsi" w:cstheme="minorHAnsi"/>
        </w:rPr>
        <w:t xml:space="preserve"> of</w:t>
      </w:r>
      <w:r w:rsidR="00C37A17">
        <w:rPr>
          <w:rFonts w:asciiTheme="minorHAnsi" w:hAnsiTheme="minorHAnsi" w:cstheme="minorHAnsi"/>
        </w:rPr>
        <w:t xml:space="preserve"> ‘free’ time during</w:t>
      </w:r>
      <w:r w:rsidRPr="00EB5843">
        <w:rPr>
          <w:rFonts w:asciiTheme="minorHAnsi" w:hAnsiTheme="minorHAnsi" w:cstheme="minorHAnsi"/>
        </w:rPr>
        <w:t xml:space="preserve"> the lunch break.</w:t>
      </w:r>
      <w:r w:rsidR="00C37A17">
        <w:rPr>
          <w:rFonts w:asciiTheme="minorHAnsi" w:hAnsiTheme="minorHAnsi" w:cstheme="minorHAnsi"/>
        </w:rPr>
        <w:t xml:space="preserve">  Should a child be sent to work in another class, the child’s parents will be informed by the class teacher the same day, with the incident being logged on CPOMS, the school’s recording system.</w:t>
      </w:r>
    </w:p>
    <w:p w14:paraId="4FD9F045" w14:textId="77777777" w:rsidR="00CC4323" w:rsidRDefault="00CC4323">
      <w:pPr>
        <w:widowControl w:val="0"/>
        <w:tabs>
          <w:tab w:val="left" w:pos="391"/>
          <w:tab w:val="left" w:pos="748"/>
        </w:tabs>
        <w:autoSpaceDE w:val="0"/>
        <w:autoSpaceDN w:val="0"/>
        <w:adjustRightInd w:val="0"/>
        <w:spacing w:line="260" w:lineRule="exact"/>
        <w:rPr>
          <w:rFonts w:asciiTheme="minorHAnsi" w:hAnsiTheme="minorHAnsi" w:cstheme="minorHAnsi"/>
        </w:rPr>
      </w:pPr>
    </w:p>
    <w:p w14:paraId="76E3627A" w14:textId="77777777" w:rsidR="00CC4323" w:rsidRPr="00EB5843" w:rsidRDefault="00CC4323" w:rsidP="00CC4323">
      <w:pPr>
        <w:widowControl w:val="0"/>
        <w:tabs>
          <w:tab w:val="left" w:pos="204"/>
        </w:tabs>
        <w:autoSpaceDE w:val="0"/>
        <w:autoSpaceDN w:val="0"/>
        <w:adjustRightInd w:val="0"/>
        <w:spacing w:line="340" w:lineRule="exact"/>
        <w:rPr>
          <w:rFonts w:asciiTheme="minorHAnsi" w:hAnsiTheme="minorHAnsi" w:cstheme="minorHAnsi"/>
          <w:b/>
          <w:bCs/>
        </w:rPr>
      </w:pPr>
      <w:r w:rsidRPr="00EB5843">
        <w:rPr>
          <w:rFonts w:asciiTheme="minorHAnsi" w:hAnsiTheme="minorHAnsi" w:cstheme="minorHAnsi"/>
          <w:b/>
          <w:bCs/>
        </w:rPr>
        <w:t>More serious</w:t>
      </w:r>
      <w:r w:rsidRPr="00EB5843">
        <w:rPr>
          <w:rFonts w:asciiTheme="minorHAnsi" w:hAnsiTheme="minorHAnsi" w:cstheme="minorHAnsi"/>
          <w:b/>
          <w:bCs/>
          <w:lang w:val="en-GB"/>
        </w:rPr>
        <w:t xml:space="preserve"> behaviour misdemeanours</w:t>
      </w:r>
      <w:r w:rsidRPr="00EB5843">
        <w:rPr>
          <w:rFonts w:asciiTheme="minorHAnsi" w:hAnsiTheme="minorHAnsi" w:cstheme="minorHAnsi"/>
          <w:b/>
          <w:bCs/>
        </w:rPr>
        <w:t>:</w:t>
      </w:r>
    </w:p>
    <w:p w14:paraId="0C45D33E" w14:textId="77777777" w:rsidR="00CC4323" w:rsidRDefault="00CC4323" w:rsidP="00CC4323">
      <w:pPr>
        <w:widowControl w:val="0"/>
        <w:tabs>
          <w:tab w:val="left" w:pos="204"/>
        </w:tabs>
        <w:autoSpaceDE w:val="0"/>
        <w:autoSpaceDN w:val="0"/>
        <w:adjustRightInd w:val="0"/>
        <w:spacing w:line="266" w:lineRule="exact"/>
        <w:rPr>
          <w:rFonts w:asciiTheme="minorHAnsi" w:hAnsiTheme="minorHAnsi" w:cstheme="minorHAnsi"/>
        </w:rPr>
      </w:pPr>
      <w:r>
        <w:rPr>
          <w:rFonts w:asciiTheme="minorHAnsi" w:hAnsiTheme="minorHAnsi" w:cstheme="minorHAnsi"/>
        </w:rPr>
        <w:t>(E.g. kicking,</w:t>
      </w:r>
      <w:r w:rsidRPr="00EB5843">
        <w:rPr>
          <w:rFonts w:asciiTheme="minorHAnsi" w:hAnsiTheme="minorHAnsi" w:cstheme="minorHAnsi"/>
        </w:rPr>
        <w:t xml:space="preserve"> punching</w:t>
      </w:r>
      <w:r w:rsidRPr="00D56D50">
        <w:rPr>
          <w:rFonts w:asciiTheme="minorHAnsi" w:hAnsiTheme="minorHAnsi" w:cstheme="minorHAnsi"/>
        </w:rPr>
        <w:t>, prejudicial</w:t>
      </w:r>
      <w:r w:rsidRPr="00D56D50">
        <w:rPr>
          <w:rFonts w:asciiTheme="minorHAnsi" w:hAnsiTheme="minorHAnsi" w:cstheme="minorHAnsi"/>
          <w:i/>
        </w:rPr>
        <w:t xml:space="preserve"> </w:t>
      </w:r>
      <w:r w:rsidRPr="00EB5843">
        <w:rPr>
          <w:rFonts w:asciiTheme="minorHAnsi" w:hAnsiTheme="minorHAnsi" w:cstheme="minorHAnsi"/>
        </w:rPr>
        <w:t>verbal or racial* abuse, violence in class towards individuals or equipment, etc.)</w:t>
      </w:r>
    </w:p>
    <w:p w14:paraId="6DC59ACE" w14:textId="77777777" w:rsidR="00C37A17" w:rsidRPr="00EB5843" w:rsidRDefault="00CC4323" w:rsidP="00C37A17">
      <w:pPr>
        <w:widowControl w:val="0"/>
        <w:tabs>
          <w:tab w:val="left" w:pos="204"/>
        </w:tabs>
        <w:autoSpaceDE w:val="0"/>
        <w:autoSpaceDN w:val="0"/>
        <w:adjustRightInd w:val="0"/>
        <w:spacing w:line="266" w:lineRule="exact"/>
        <w:rPr>
          <w:rFonts w:asciiTheme="minorHAnsi" w:hAnsiTheme="minorHAnsi" w:cstheme="minorHAnsi"/>
        </w:rPr>
      </w:pPr>
      <w:r w:rsidRPr="00EB5843">
        <w:rPr>
          <w:rFonts w:asciiTheme="minorHAnsi" w:hAnsiTheme="minorHAnsi" w:cstheme="minorHAnsi"/>
        </w:rPr>
        <w:t>If appropriate, the teacher will deal with th</w:t>
      </w:r>
      <w:r w:rsidR="00C37A17">
        <w:rPr>
          <w:rFonts w:asciiTheme="minorHAnsi" w:hAnsiTheme="minorHAnsi" w:cstheme="minorHAnsi"/>
        </w:rPr>
        <w:t xml:space="preserve">is through a sanction, but </w:t>
      </w:r>
      <w:r w:rsidRPr="00EB5843">
        <w:rPr>
          <w:rFonts w:asciiTheme="minorHAnsi" w:hAnsiTheme="minorHAnsi" w:cstheme="minorHAnsi"/>
        </w:rPr>
        <w:t xml:space="preserve">should </w:t>
      </w:r>
      <w:r w:rsidR="00C37A17">
        <w:rPr>
          <w:rFonts w:asciiTheme="minorHAnsi" w:hAnsiTheme="minorHAnsi" w:cstheme="minorHAnsi"/>
        </w:rPr>
        <w:t>always report the behaviour</w:t>
      </w:r>
      <w:r w:rsidRPr="00EB5843">
        <w:rPr>
          <w:rFonts w:asciiTheme="minorHAnsi" w:hAnsiTheme="minorHAnsi" w:cstheme="minorHAnsi"/>
        </w:rPr>
        <w:t xml:space="preserve"> </w:t>
      </w:r>
      <w:r>
        <w:rPr>
          <w:rFonts w:asciiTheme="minorHAnsi" w:hAnsiTheme="minorHAnsi" w:cstheme="minorHAnsi"/>
        </w:rPr>
        <w:t xml:space="preserve">to </w:t>
      </w:r>
      <w:r w:rsidRPr="00D56D50">
        <w:rPr>
          <w:rFonts w:asciiTheme="minorHAnsi" w:hAnsiTheme="minorHAnsi" w:cstheme="minorHAnsi"/>
        </w:rPr>
        <w:t>the HT or DHT.</w:t>
      </w:r>
      <w:r w:rsidR="00C37A17">
        <w:rPr>
          <w:rFonts w:asciiTheme="minorHAnsi" w:hAnsiTheme="minorHAnsi" w:cstheme="minorHAnsi"/>
        </w:rPr>
        <w:t xml:space="preserve">  </w:t>
      </w:r>
      <w:r w:rsidRPr="00D56D50">
        <w:rPr>
          <w:rFonts w:asciiTheme="minorHAnsi" w:hAnsiTheme="minorHAnsi" w:cstheme="minorHAnsi"/>
        </w:rPr>
        <w:t xml:space="preserve"> </w:t>
      </w:r>
      <w:r w:rsidR="00C37A17">
        <w:rPr>
          <w:rFonts w:asciiTheme="minorHAnsi" w:hAnsiTheme="minorHAnsi" w:cstheme="minorHAnsi"/>
        </w:rPr>
        <w:t>Once again, should a child be sent to work in another class, the child’s parents will be informed by the class teacher the same day, with the incident being logged on CPOMS, the school’s recording system.</w:t>
      </w:r>
    </w:p>
    <w:p w14:paraId="50D0D442" w14:textId="77777777" w:rsidR="00CC4323" w:rsidRPr="00D56D50" w:rsidRDefault="00CC4323" w:rsidP="00CC4323">
      <w:pPr>
        <w:widowControl w:val="0"/>
        <w:tabs>
          <w:tab w:val="left" w:pos="204"/>
        </w:tabs>
        <w:autoSpaceDE w:val="0"/>
        <w:autoSpaceDN w:val="0"/>
        <w:adjustRightInd w:val="0"/>
        <w:spacing w:line="266" w:lineRule="exact"/>
        <w:rPr>
          <w:rFonts w:asciiTheme="minorHAnsi" w:hAnsiTheme="minorHAnsi" w:cstheme="minorHAnsi"/>
        </w:rPr>
      </w:pPr>
    </w:p>
    <w:p w14:paraId="766BD8E4" w14:textId="77777777" w:rsidR="00CC4323" w:rsidRPr="00EB5843" w:rsidRDefault="00CC4323" w:rsidP="00CC4323">
      <w:pPr>
        <w:widowControl w:val="0"/>
        <w:tabs>
          <w:tab w:val="left" w:pos="204"/>
        </w:tabs>
        <w:autoSpaceDE w:val="0"/>
        <w:autoSpaceDN w:val="0"/>
        <w:adjustRightInd w:val="0"/>
        <w:spacing w:line="266" w:lineRule="exact"/>
        <w:rPr>
          <w:rFonts w:asciiTheme="minorHAnsi" w:hAnsiTheme="minorHAnsi" w:cstheme="minorHAnsi"/>
        </w:rPr>
      </w:pPr>
    </w:p>
    <w:p w14:paraId="226C98C4" w14:textId="77777777" w:rsidR="00CC4323" w:rsidRPr="00D56D50" w:rsidRDefault="00CC4323" w:rsidP="00CC4323">
      <w:pPr>
        <w:widowControl w:val="0"/>
        <w:tabs>
          <w:tab w:val="left" w:pos="204"/>
        </w:tabs>
        <w:autoSpaceDE w:val="0"/>
        <w:autoSpaceDN w:val="0"/>
        <w:adjustRightInd w:val="0"/>
        <w:spacing w:line="266" w:lineRule="exact"/>
        <w:rPr>
          <w:rFonts w:asciiTheme="minorHAnsi" w:hAnsiTheme="minorHAnsi" w:cstheme="minorHAnsi"/>
          <w:u w:val="single"/>
        </w:rPr>
      </w:pPr>
      <w:r>
        <w:rPr>
          <w:rFonts w:asciiTheme="minorHAnsi" w:hAnsiTheme="minorHAnsi" w:cstheme="minorHAnsi"/>
          <w:u w:val="single"/>
        </w:rPr>
        <w:t>Staff should not deal with</w:t>
      </w:r>
      <w:r w:rsidRPr="00EB5843">
        <w:rPr>
          <w:rFonts w:asciiTheme="minorHAnsi" w:hAnsiTheme="minorHAnsi" w:cstheme="minorHAnsi"/>
          <w:u w:val="single"/>
        </w:rPr>
        <w:t xml:space="preserve"> instances of </w:t>
      </w:r>
      <w:r w:rsidRPr="00D56D50">
        <w:rPr>
          <w:rFonts w:asciiTheme="minorHAnsi" w:hAnsiTheme="minorHAnsi" w:cstheme="minorHAnsi"/>
          <w:u w:val="single"/>
        </w:rPr>
        <w:t>prejudicial</w:t>
      </w:r>
      <w:r>
        <w:rPr>
          <w:rFonts w:asciiTheme="minorHAnsi" w:hAnsiTheme="minorHAnsi" w:cstheme="minorHAnsi"/>
          <w:i/>
          <w:u w:val="single"/>
        </w:rPr>
        <w:t xml:space="preserve"> or </w:t>
      </w:r>
      <w:r w:rsidRPr="00EB5843">
        <w:rPr>
          <w:rFonts w:asciiTheme="minorHAnsi" w:hAnsiTheme="minorHAnsi" w:cstheme="minorHAnsi"/>
          <w:u w:val="single"/>
        </w:rPr>
        <w:t xml:space="preserve">racial abuse </w:t>
      </w:r>
      <w:r>
        <w:rPr>
          <w:rFonts w:asciiTheme="minorHAnsi" w:hAnsiTheme="minorHAnsi" w:cstheme="minorHAnsi"/>
          <w:u w:val="single"/>
        </w:rPr>
        <w:t xml:space="preserve">themselves but </w:t>
      </w:r>
      <w:r w:rsidRPr="00EB5843">
        <w:rPr>
          <w:rFonts w:asciiTheme="minorHAnsi" w:hAnsiTheme="minorHAnsi" w:cstheme="minorHAnsi"/>
          <w:u w:val="single"/>
        </w:rPr>
        <w:t>mus</w:t>
      </w:r>
      <w:r>
        <w:rPr>
          <w:rFonts w:asciiTheme="minorHAnsi" w:hAnsiTheme="minorHAnsi" w:cstheme="minorHAnsi"/>
          <w:u w:val="single"/>
        </w:rPr>
        <w:t xml:space="preserve">t report them immediately to </w:t>
      </w:r>
      <w:r w:rsidRPr="00D56D50">
        <w:rPr>
          <w:rFonts w:asciiTheme="minorHAnsi" w:hAnsiTheme="minorHAnsi" w:cstheme="minorHAnsi"/>
          <w:u w:val="single"/>
        </w:rPr>
        <w:t>the HT or DHT who will deal with the situation in accordance with current guidelines. Prejudicial abuse may relate to special educational n</w:t>
      </w:r>
      <w:r>
        <w:rPr>
          <w:rFonts w:asciiTheme="minorHAnsi" w:hAnsiTheme="minorHAnsi" w:cstheme="minorHAnsi"/>
          <w:u w:val="single"/>
        </w:rPr>
        <w:t>eeds, disability, gender identit</w:t>
      </w:r>
      <w:r w:rsidRPr="00D56D50">
        <w:rPr>
          <w:rFonts w:asciiTheme="minorHAnsi" w:hAnsiTheme="minorHAnsi" w:cstheme="minorHAnsi"/>
          <w:u w:val="single"/>
        </w:rPr>
        <w:t xml:space="preserve">y, race, religion or belief, sex and sexual orientation. </w:t>
      </w:r>
    </w:p>
    <w:p w14:paraId="3B2D6D72" w14:textId="77777777" w:rsidR="00CC4323" w:rsidRDefault="00CC4323">
      <w:pPr>
        <w:widowControl w:val="0"/>
        <w:tabs>
          <w:tab w:val="left" w:pos="391"/>
          <w:tab w:val="left" w:pos="748"/>
        </w:tabs>
        <w:autoSpaceDE w:val="0"/>
        <w:autoSpaceDN w:val="0"/>
        <w:adjustRightInd w:val="0"/>
        <w:spacing w:line="260" w:lineRule="exact"/>
        <w:rPr>
          <w:rFonts w:asciiTheme="minorHAnsi" w:hAnsiTheme="minorHAnsi" w:cstheme="minorHAnsi"/>
        </w:rPr>
      </w:pPr>
    </w:p>
    <w:p w14:paraId="58CC8AE0" w14:textId="77777777" w:rsidR="00CC4323" w:rsidRPr="00EB5843" w:rsidRDefault="00CC4323" w:rsidP="00CC4323">
      <w:pPr>
        <w:widowControl w:val="0"/>
        <w:tabs>
          <w:tab w:val="left" w:pos="1695"/>
        </w:tabs>
        <w:autoSpaceDE w:val="0"/>
        <w:autoSpaceDN w:val="0"/>
        <w:adjustRightInd w:val="0"/>
        <w:spacing w:line="340" w:lineRule="exact"/>
        <w:rPr>
          <w:rFonts w:asciiTheme="minorHAnsi" w:hAnsiTheme="minorHAnsi" w:cstheme="minorHAnsi"/>
          <w:b/>
          <w:bCs/>
        </w:rPr>
      </w:pPr>
      <w:r w:rsidRPr="00EB5843">
        <w:rPr>
          <w:rFonts w:asciiTheme="minorHAnsi" w:hAnsiTheme="minorHAnsi" w:cstheme="minorHAnsi"/>
          <w:b/>
          <w:bCs/>
        </w:rPr>
        <w:t>Any incident deemed to be more serious:</w:t>
      </w:r>
    </w:p>
    <w:p w14:paraId="39F892C2" w14:textId="77777777" w:rsidR="00CC4323" w:rsidRPr="00EB5843" w:rsidRDefault="00CC4323" w:rsidP="00CC4323">
      <w:pPr>
        <w:widowControl w:val="0"/>
        <w:tabs>
          <w:tab w:val="left" w:pos="204"/>
        </w:tabs>
        <w:autoSpaceDE w:val="0"/>
        <w:autoSpaceDN w:val="0"/>
        <w:adjustRightInd w:val="0"/>
        <w:spacing w:line="266" w:lineRule="exact"/>
        <w:rPr>
          <w:rFonts w:asciiTheme="minorHAnsi" w:hAnsiTheme="minorHAnsi" w:cstheme="minorHAnsi"/>
        </w:rPr>
      </w:pPr>
      <w:r w:rsidRPr="00EB5843">
        <w:rPr>
          <w:rFonts w:asciiTheme="minorHAnsi" w:hAnsiTheme="minorHAnsi" w:cstheme="minorHAnsi"/>
        </w:rPr>
        <w:t>(E.g. running off the premises, extreme violence or abuse)</w:t>
      </w:r>
    </w:p>
    <w:p w14:paraId="1022FF16" w14:textId="77777777" w:rsidR="00CC4323" w:rsidRPr="00D56D50" w:rsidRDefault="00CC4323" w:rsidP="00CC4323">
      <w:pPr>
        <w:widowControl w:val="0"/>
        <w:tabs>
          <w:tab w:val="left" w:pos="204"/>
        </w:tabs>
        <w:autoSpaceDE w:val="0"/>
        <w:autoSpaceDN w:val="0"/>
        <w:adjustRightInd w:val="0"/>
        <w:spacing w:line="266" w:lineRule="exact"/>
        <w:rPr>
          <w:rFonts w:asciiTheme="minorHAnsi" w:hAnsiTheme="minorHAnsi" w:cstheme="minorHAnsi"/>
        </w:rPr>
      </w:pPr>
      <w:r w:rsidRPr="00D56D50">
        <w:rPr>
          <w:rFonts w:asciiTheme="minorHAnsi" w:hAnsiTheme="minorHAnsi" w:cstheme="minorHAnsi"/>
        </w:rPr>
        <w:t xml:space="preserve">HT, DHT or member of SLT to be contacted by a message from another child or teaching </w:t>
      </w:r>
      <w:r w:rsidRPr="00D56D50">
        <w:rPr>
          <w:rFonts w:asciiTheme="minorHAnsi" w:hAnsiTheme="minorHAnsi" w:cstheme="minorHAnsi"/>
        </w:rPr>
        <w:lastRenderedPageBreak/>
        <w:t>assistant (TA).</w:t>
      </w:r>
    </w:p>
    <w:p w14:paraId="29A0A3F8" w14:textId="77777777" w:rsidR="00CC4323" w:rsidRPr="00D56D50" w:rsidRDefault="00C37A17" w:rsidP="00CC4323">
      <w:pPr>
        <w:widowControl w:val="0"/>
        <w:tabs>
          <w:tab w:val="left" w:pos="204"/>
        </w:tabs>
        <w:autoSpaceDE w:val="0"/>
        <w:autoSpaceDN w:val="0"/>
        <w:adjustRightInd w:val="0"/>
        <w:spacing w:line="266" w:lineRule="exact"/>
        <w:rPr>
          <w:rFonts w:asciiTheme="minorHAnsi" w:hAnsiTheme="minorHAnsi" w:cstheme="minorHAnsi"/>
        </w:rPr>
      </w:pPr>
      <w:r>
        <w:rPr>
          <w:rFonts w:asciiTheme="minorHAnsi" w:hAnsiTheme="minorHAnsi" w:cstheme="minorHAnsi"/>
        </w:rPr>
        <w:t>HT,</w:t>
      </w:r>
      <w:r w:rsidR="00CC4323" w:rsidRPr="00D56D50">
        <w:rPr>
          <w:rFonts w:asciiTheme="minorHAnsi" w:hAnsiTheme="minorHAnsi" w:cstheme="minorHAnsi"/>
        </w:rPr>
        <w:t xml:space="preserve"> DHT or SLT member will then</w:t>
      </w:r>
      <w:r w:rsidR="004F4E3F">
        <w:rPr>
          <w:rFonts w:asciiTheme="minorHAnsi" w:hAnsiTheme="minorHAnsi" w:cstheme="minorHAnsi"/>
        </w:rPr>
        <w:t xml:space="preserve"> take appropriate action</w:t>
      </w:r>
      <w:r w:rsidR="00CC4323" w:rsidRPr="00D56D50">
        <w:rPr>
          <w:rFonts w:asciiTheme="minorHAnsi" w:hAnsiTheme="minorHAnsi" w:cstheme="minorHAnsi"/>
        </w:rPr>
        <w:t>.</w:t>
      </w:r>
    </w:p>
    <w:p w14:paraId="12BF24AF" w14:textId="77777777" w:rsidR="00CC4323" w:rsidRDefault="00CC4323" w:rsidP="00CC4323">
      <w:pPr>
        <w:widowControl w:val="0"/>
        <w:tabs>
          <w:tab w:val="left" w:pos="204"/>
        </w:tabs>
        <w:autoSpaceDE w:val="0"/>
        <w:autoSpaceDN w:val="0"/>
        <w:adjustRightInd w:val="0"/>
        <w:spacing w:line="266" w:lineRule="exact"/>
        <w:rPr>
          <w:rFonts w:asciiTheme="minorHAnsi" w:hAnsiTheme="minorHAnsi" w:cstheme="minorHAnsi"/>
        </w:rPr>
      </w:pPr>
      <w:r w:rsidRPr="00D56D50">
        <w:rPr>
          <w:rFonts w:asciiTheme="minorHAnsi" w:hAnsiTheme="minorHAnsi" w:cstheme="minorHAnsi"/>
          <w:u w:val="single"/>
        </w:rPr>
        <w:t>Report will be completed</w:t>
      </w:r>
      <w:r w:rsidR="00C37A17">
        <w:rPr>
          <w:rFonts w:asciiTheme="minorHAnsi" w:hAnsiTheme="minorHAnsi" w:cstheme="minorHAnsi"/>
          <w:u w:val="single"/>
        </w:rPr>
        <w:t xml:space="preserve"> on CPOMS</w:t>
      </w:r>
      <w:r w:rsidRPr="00D56D50">
        <w:rPr>
          <w:rFonts w:asciiTheme="minorHAnsi" w:hAnsiTheme="minorHAnsi" w:cstheme="minorHAnsi"/>
          <w:u w:val="single"/>
        </w:rPr>
        <w:t xml:space="preserve"> by HT or DHT and parents informed</w:t>
      </w:r>
      <w:r w:rsidRPr="00D56D50">
        <w:rPr>
          <w:rFonts w:asciiTheme="minorHAnsi" w:hAnsiTheme="minorHAnsi" w:cstheme="minorHAnsi"/>
        </w:rPr>
        <w:t>.</w:t>
      </w:r>
    </w:p>
    <w:p w14:paraId="49EEFAE8" w14:textId="77777777" w:rsidR="00601940" w:rsidRDefault="00601940" w:rsidP="00CC4323">
      <w:pPr>
        <w:widowControl w:val="0"/>
        <w:tabs>
          <w:tab w:val="left" w:pos="204"/>
        </w:tabs>
        <w:autoSpaceDE w:val="0"/>
        <w:autoSpaceDN w:val="0"/>
        <w:adjustRightInd w:val="0"/>
        <w:spacing w:line="266" w:lineRule="exact"/>
        <w:rPr>
          <w:rFonts w:asciiTheme="minorHAnsi" w:hAnsiTheme="minorHAnsi" w:cstheme="minorHAnsi"/>
        </w:rPr>
      </w:pPr>
    </w:p>
    <w:p w14:paraId="701C6BFF" w14:textId="77777777" w:rsidR="00601940" w:rsidRPr="00EB5843" w:rsidRDefault="00601940" w:rsidP="00601940">
      <w:pPr>
        <w:widowControl w:val="0"/>
        <w:tabs>
          <w:tab w:val="left" w:pos="204"/>
        </w:tabs>
        <w:autoSpaceDE w:val="0"/>
        <w:autoSpaceDN w:val="0"/>
        <w:adjustRightInd w:val="0"/>
        <w:spacing w:line="266" w:lineRule="exact"/>
        <w:rPr>
          <w:rFonts w:asciiTheme="minorHAnsi" w:hAnsiTheme="minorHAnsi" w:cstheme="minorHAnsi"/>
        </w:rPr>
      </w:pPr>
      <w:r w:rsidRPr="00EB5843">
        <w:rPr>
          <w:rFonts w:asciiTheme="minorHAnsi" w:hAnsiTheme="minorHAnsi" w:cstheme="minorHAnsi"/>
        </w:rPr>
        <w:t>In a very few, more extreme situations, an exclusion period may have to be implemented. This is never undertaken lightly, and all other options will be tried first.</w:t>
      </w:r>
    </w:p>
    <w:p w14:paraId="0D680E0D" w14:textId="77777777" w:rsidR="00CC4323" w:rsidRDefault="00CC4323">
      <w:pPr>
        <w:widowControl w:val="0"/>
        <w:tabs>
          <w:tab w:val="left" w:pos="391"/>
          <w:tab w:val="left" w:pos="748"/>
        </w:tabs>
        <w:autoSpaceDE w:val="0"/>
        <w:autoSpaceDN w:val="0"/>
        <w:adjustRightInd w:val="0"/>
        <w:spacing w:line="260" w:lineRule="exact"/>
        <w:rPr>
          <w:rFonts w:asciiTheme="minorHAnsi" w:hAnsiTheme="minorHAnsi" w:cstheme="minorHAnsi"/>
        </w:rPr>
      </w:pPr>
    </w:p>
    <w:p w14:paraId="6BEFB84D" w14:textId="77777777" w:rsidR="00CC4323" w:rsidRDefault="00CC4323">
      <w:pPr>
        <w:widowControl w:val="0"/>
        <w:tabs>
          <w:tab w:val="left" w:pos="391"/>
          <w:tab w:val="left" w:pos="748"/>
        </w:tabs>
        <w:autoSpaceDE w:val="0"/>
        <w:autoSpaceDN w:val="0"/>
        <w:adjustRightInd w:val="0"/>
        <w:spacing w:line="260" w:lineRule="exact"/>
        <w:rPr>
          <w:rFonts w:asciiTheme="minorHAnsi" w:hAnsiTheme="minorHAnsi" w:cstheme="minorHAnsi"/>
          <w:b/>
        </w:rPr>
      </w:pPr>
      <w:r>
        <w:rPr>
          <w:rFonts w:asciiTheme="minorHAnsi" w:hAnsiTheme="minorHAnsi" w:cstheme="minorHAnsi"/>
          <w:b/>
        </w:rPr>
        <w:t>Classroom management</w:t>
      </w:r>
    </w:p>
    <w:p w14:paraId="667E48EC" w14:textId="77777777" w:rsidR="00CC4323" w:rsidRDefault="00CC4323">
      <w:pPr>
        <w:widowControl w:val="0"/>
        <w:tabs>
          <w:tab w:val="left" w:pos="391"/>
          <w:tab w:val="left" w:pos="748"/>
        </w:tabs>
        <w:autoSpaceDE w:val="0"/>
        <w:autoSpaceDN w:val="0"/>
        <w:adjustRightInd w:val="0"/>
        <w:spacing w:line="260" w:lineRule="exact"/>
        <w:rPr>
          <w:rFonts w:asciiTheme="minorHAnsi" w:hAnsiTheme="minorHAnsi" w:cstheme="minorHAnsi"/>
          <w:b/>
        </w:rPr>
      </w:pPr>
    </w:p>
    <w:p w14:paraId="15C075C1" w14:textId="77777777" w:rsidR="00CC4323" w:rsidRDefault="00CC4323">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Teaching and support staff are responsible for setting the tone and context for positive behavio</w:t>
      </w:r>
      <w:r w:rsidR="00481321">
        <w:rPr>
          <w:rFonts w:asciiTheme="minorHAnsi" w:hAnsiTheme="minorHAnsi" w:cstheme="minorHAnsi"/>
        </w:rPr>
        <w:t>u</w:t>
      </w:r>
      <w:r>
        <w:rPr>
          <w:rFonts w:asciiTheme="minorHAnsi" w:hAnsiTheme="minorHAnsi" w:cstheme="minorHAnsi"/>
        </w:rPr>
        <w:t xml:space="preserve">r within the classroom. They will: </w:t>
      </w:r>
    </w:p>
    <w:p w14:paraId="137235CC" w14:textId="77777777" w:rsidR="00CC4323" w:rsidRPr="00CC4323" w:rsidRDefault="00CC4323" w:rsidP="00CC4323">
      <w:pPr>
        <w:pStyle w:val="ListParagraph"/>
        <w:widowControl w:val="0"/>
        <w:numPr>
          <w:ilvl w:val="0"/>
          <w:numId w:val="20"/>
        </w:numPr>
        <w:tabs>
          <w:tab w:val="left" w:pos="391"/>
          <w:tab w:val="left" w:pos="748"/>
        </w:tabs>
        <w:autoSpaceDE w:val="0"/>
        <w:autoSpaceDN w:val="0"/>
        <w:adjustRightInd w:val="0"/>
        <w:spacing w:line="260" w:lineRule="exact"/>
        <w:rPr>
          <w:rFonts w:asciiTheme="minorHAnsi" w:hAnsiTheme="minorHAnsi" w:cstheme="minorHAnsi"/>
        </w:rPr>
      </w:pPr>
      <w:r w:rsidRPr="00CC4323">
        <w:rPr>
          <w:rFonts w:asciiTheme="minorHAnsi" w:hAnsiTheme="minorHAnsi" w:cstheme="minorHAnsi"/>
        </w:rPr>
        <w:t>Create and maintain a stimulating environment that encourages pupils to be engaged</w:t>
      </w:r>
    </w:p>
    <w:p w14:paraId="1F868DEE" w14:textId="77777777" w:rsidR="00CC4323" w:rsidRPr="00CC4323" w:rsidRDefault="00C37A17" w:rsidP="00CC4323">
      <w:pPr>
        <w:pStyle w:val="ListParagraph"/>
        <w:widowControl w:val="0"/>
        <w:numPr>
          <w:ilvl w:val="0"/>
          <w:numId w:val="20"/>
        </w:numPr>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Display the school’s Charter of Rights and Responsibilities</w:t>
      </w:r>
    </w:p>
    <w:p w14:paraId="07FFAD7E" w14:textId="77777777" w:rsidR="00CC4323" w:rsidRPr="00CC4323" w:rsidRDefault="00CC4323" w:rsidP="00CC4323">
      <w:pPr>
        <w:pStyle w:val="ListParagraph"/>
        <w:widowControl w:val="0"/>
        <w:numPr>
          <w:ilvl w:val="0"/>
          <w:numId w:val="20"/>
        </w:numPr>
        <w:tabs>
          <w:tab w:val="left" w:pos="391"/>
          <w:tab w:val="left" w:pos="748"/>
        </w:tabs>
        <w:autoSpaceDE w:val="0"/>
        <w:autoSpaceDN w:val="0"/>
        <w:adjustRightInd w:val="0"/>
        <w:spacing w:line="260" w:lineRule="exact"/>
        <w:rPr>
          <w:rFonts w:asciiTheme="minorHAnsi" w:hAnsiTheme="minorHAnsi" w:cstheme="minorHAnsi"/>
        </w:rPr>
      </w:pPr>
      <w:r w:rsidRPr="00CC4323">
        <w:rPr>
          <w:rFonts w:asciiTheme="minorHAnsi" w:hAnsiTheme="minorHAnsi" w:cstheme="minorHAnsi"/>
        </w:rPr>
        <w:t xml:space="preserve">Develop a positive relationship with pupils, which may include: </w:t>
      </w:r>
    </w:p>
    <w:p w14:paraId="76AF7FEE" w14:textId="77777777" w:rsidR="00CC4323" w:rsidRPr="00CC4323" w:rsidRDefault="00CC4323" w:rsidP="00C37A17">
      <w:pPr>
        <w:pStyle w:val="ListParagraph"/>
        <w:widowControl w:val="0"/>
        <w:numPr>
          <w:ilvl w:val="1"/>
          <w:numId w:val="20"/>
        </w:numPr>
        <w:tabs>
          <w:tab w:val="left" w:pos="391"/>
          <w:tab w:val="left" w:pos="748"/>
        </w:tabs>
        <w:autoSpaceDE w:val="0"/>
        <w:autoSpaceDN w:val="0"/>
        <w:adjustRightInd w:val="0"/>
        <w:spacing w:line="260" w:lineRule="exact"/>
        <w:jc w:val="both"/>
        <w:rPr>
          <w:rFonts w:asciiTheme="minorHAnsi" w:hAnsiTheme="minorHAnsi" w:cstheme="minorHAnsi"/>
        </w:rPr>
      </w:pPr>
      <w:r w:rsidRPr="00CC4323">
        <w:rPr>
          <w:rFonts w:asciiTheme="minorHAnsi" w:hAnsiTheme="minorHAnsi" w:cstheme="minorHAnsi"/>
        </w:rPr>
        <w:t>Greeting pupils in the morning/at the start of lessons</w:t>
      </w:r>
    </w:p>
    <w:p w14:paraId="45CBC067" w14:textId="77777777" w:rsidR="00CC4323" w:rsidRPr="00CC4323" w:rsidRDefault="00CC4323" w:rsidP="00C37A17">
      <w:pPr>
        <w:pStyle w:val="ListParagraph"/>
        <w:widowControl w:val="0"/>
        <w:numPr>
          <w:ilvl w:val="1"/>
          <w:numId w:val="20"/>
        </w:numPr>
        <w:tabs>
          <w:tab w:val="left" w:pos="391"/>
          <w:tab w:val="left" w:pos="748"/>
        </w:tabs>
        <w:autoSpaceDE w:val="0"/>
        <w:autoSpaceDN w:val="0"/>
        <w:adjustRightInd w:val="0"/>
        <w:spacing w:line="260" w:lineRule="exact"/>
        <w:jc w:val="both"/>
        <w:rPr>
          <w:rFonts w:asciiTheme="minorHAnsi" w:hAnsiTheme="minorHAnsi" w:cstheme="minorHAnsi"/>
        </w:rPr>
      </w:pPr>
      <w:r w:rsidRPr="00CC4323">
        <w:rPr>
          <w:rFonts w:asciiTheme="minorHAnsi" w:hAnsiTheme="minorHAnsi" w:cstheme="minorHAnsi"/>
        </w:rPr>
        <w:t>Establishing clear routines</w:t>
      </w:r>
    </w:p>
    <w:p w14:paraId="34A0FB79" w14:textId="77777777" w:rsidR="00CC4323" w:rsidRPr="00CC4323" w:rsidRDefault="00CC4323" w:rsidP="00C37A17">
      <w:pPr>
        <w:pStyle w:val="ListParagraph"/>
        <w:widowControl w:val="0"/>
        <w:numPr>
          <w:ilvl w:val="1"/>
          <w:numId w:val="20"/>
        </w:numPr>
        <w:tabs>
          <w:tab w:val="left" w:pos="391"/>
          <w:tab w:val="left" w:pos="748"/>
        </w:tabs>
        <w:autoSpaceDE w:val="0"/>
        <w:autoSpaceDN w:val="0"/>
        <w:adjustRightInd w:val="0"/>
        <w:spacing w:line="260" w:lineRule="exact"/>
        <w:jc w:val="both"/>
        <w:rPr>
          <w:rFonts w:asciiTheme="minorHAnsi" w:hAnsiTheme="minorHAnsi" w:cstheme="minorHAnsi"/>
        </w:rPr>
      </w:pPr>
      <w:r w:rsidRPr="00CC4323">
        <w:rPr>
          <w:rFonts w:asciiTheme="minorHAnsi" w:hAnsiTheme="minorHAnsi" w:cstheme="minorHAnsi"/>
        </w:rPr>
        <w:t>Highlighting and promoting good behavior</w:t>
      </w:r>
    </w:p>
    <w:p w14:paraId="1EDC1272" w14:textId="77777777" w:rsidR="00CC4323" w:rsidRPr="00CC4323" w:rsidRDefault="00CC4323" w:rsidP="00C37A17">
      <w:pPr>
        <w:pStyle w:val="ListParagraph"/>
        <w:widowControl w:val="0"/>
        <w:numPr>
          <w:ilvl w:val="1"/>
          <w:numId w:val="20"/>
        </w:numPr>
        <w:tabs>
          <w:tab w:val="left" w:pos="391"/>
          <w:tab w:val="left" w:pos="748"/>
        </w:tabs>
        <w:autoSpaceDE w:val="0"/>
        <w:autoSpaceDN w:val="0"/>
        <w:adjustRightInd w:val="0"/>
        <w:spacing w:line="260" w:lineRule="exact"/>
        <w:jc w:val="both"/>
        <w:rPr>
          <w:rFonts w:asciiTheme="minorHAnsi" w:hAnsiTheme="minorHAnsi" w:cstheme="minorHAnsi"/>
        </w:rPr>
      </w:pPr>
      <w:r w:rsidRPr="00CC4323">
        <w:rPr>
          <w:rFonts w:asciiTheme="minorHAnsi" w:hAnsiTheme="minorHAnsi" w:cstheme="minorHAnsi"/>
        </w:rPr>
        <w:t>Concluding the day positively and starting the next day afresh</w:t>
      </w:r>
    </w:p>
    <w:p w14:paraId="7BBC6FCF" w14:textId="77777777" w:rsidR="00C37A17" w:rsidRDefault="00CC4323" w:rsidP="00C37A17">
      <w:pPr>
        <w:pStyle w:val="ListParagraph"/>
        <w:widowControl w:val="0"/>
        <w:numPr>
          <w:ilvl w:val="1"/>
          <w:numId w:val="20"/>
        </w:numPr>
        <w:tabs>
          <w:tab w:val="left" w:pos="391"/>
          <w:tab w:val="left" w:pos="748"/>
        </w:tabs>
        <w:autoSpaceDE w:val="0"/>
        <w:autoSpaceDN w:val="0"/>
        <w:adjustRightInd w:val="0"/>
        <w:spacing w:line="260" w:lineRule="exact"/>
        <w:jc w:val="both"/>
        <w:rPr>
          <w:rFonts w:asciiTheme="minorHAnsi" w:hAnsiTheme="minorHAnsi" w:cstheme="minorHAnsi"/>
        </w:rPr>
      </w:pPr>
      <w:r w:rsidRPr="00CC4323">
        <w:rPr>
          <w:rFonts w:asciiTheme="minorHAnsi" w:hAnsiTheme="minorHAnsi" w:cstheme="minorHAnsi"/>
        </w:rPr>
        <w:t>Having a plan for dealing with low-level disruption</w:t>
      </w:r>
    </w:p>
    <w:p w14:paraId="071A5495" w14:textId="77777777" w:rsidR="00CC4323" w:rsidRPr="00C37A17" w:rsidRDefault="00CC4323" w:rsidP="00C37A17">
      <w:pPr>
        <w:pStyle w:val="ListParagraph"/>
        <w:widowControl w:val="0"/>
        <w:numPr>
          <w:ilvl w:val="1"/>
          <w:numId w:val="20"/>
        </w:numPr>
        <w:tabs>
          <w:tab w:val="left" w:pos="391"/>
          <w:tab w:val="left" w:pos="748"/>
        </w:tabs>
        <w:autoSpaceDE w:val="0"/>
        <w:autoSpaceDN w:val="0"/>
        <w:adjustRightInd w:val="0"/>
        <w:spacing w:line="260" w:lineRule="exact"/>
        <w:jc w:val="both"/>
        <w:rPr>
          <w:rFonts w:asciiTheme="minorHAnsi" w:hAnsiTheme="minorHAnsi" w:cstheme="minorHAnsi"/>
        </w:rPr>
      </w:pPr>
      <w:r w:rsidRPr="00C37A17">
        <w:rPr>
          <w:rFonts w:asciiTheme="minorHAnsi" w:hAnsiTheme="minorHAnsi" w:cstheme="minorHAnsi"/>
        </w:rPr>
        <w:t>Using positive reinforcement</w:t>
      </w:r>
    </w:p>
    <w:p w14:paraId="182B9FB0" w14:textId="77777777" w:rsidR="00CC4323" w:rsidRDefault="00CC4323" w:rsidP="00CC4323">
      <w:pPr>
        <w:widowControl w:val="0"/>
        <w:tabs>
          <w:tab w:val="left" w:pos="391"/>
          <w:tab w:val="left" w:pos="748"/>
        </w:tabs>
        <w:autoSpaceDE w:val="0"/>
        <w:autoSpaceDN w:val="0"/>
        <w:adjustRightInd w:val="0"/>
        <w:spacing w:line="260" w:lineRule="exact"/>
        <w:rPr>
          <w:rFonts w:asciiTheme="minorHAnsi" w:hAnsiTheme="minorHAnsi" w:cstheme="minorHAnsi"/>
        </w:rPr>
      </w:pPr>
    </w:p>
    <w:p w14:paraId="5C99E852" w14:textId="77777777" w:rsidR="004F4E3F" w:rsidRDefault="004F4E3F">
      <w:pPr>
        <w:widowControl w:val="0"/>
        <w:tabs>
          <w:tab w:val="left" w:pos="391"/>
          <w:tab w:val="left" w:pos="748"/>
        </w:tabs>
        <w:autoSpaceDE w:val="0"/>
        <w:autoSpaceDN w:val="0"/>
        <w:adjustRightInd w:val="0"/>
        <w:spacing w:line="260" w:lineRule="exact"/>
        <w:rPr>
          <w:rFonts w:asciiTheme="minorHAnsi" w:hAnsiTheme="minorHAnsi" w:cstheme="minorHAnsi"/>
        </w:rPr>
      </w:pPr>
    </w:p>
    <w:p w14:paraId="17727346" w14:textId="77777777" w:rsidR="00CC4323" w:rsidRDefault="00CC4323">
      <w:pPr>
        <w:widowControl w:val="0"/>
        <w:tabs>
          <w:tab w:val="left" w:pos="391"/>
          <w:tab w:val="left" w:pos="748"/>
        </w:tabs>
        <w:autoSpaceDE w:val="0"/>
        <w:autoSpaceDN w:val="0"/>
        <w:adjustRightInd w:val="0"/>
        <w:spacing w:line="260" w:lineRule="exact"/>
        <w:rPr>
          <w:rFonts w:asciiTheme="minorHAnsi" w:hAnsiTheme="minorHAnsi" w:cstheme="minorHAnsi"/>
          <w:b/>
        </w:rPr>
      </w:pPr>
      <w:r>
        <w:rPr>
          <w:rFonts w:asciiTheme="minorHAnsi" w:hAnsiTheme="minorHAnsi" w:cstheme="minorHAnsi"/>
          <w:b/>
        </w:rPr>
        <w:t>Physical Restraint</w:t>
      </w:r>
    </w:p>
    <w:p w14:paraId="1CBD03F9" w14:textId="77777777" w:rsidR="00CC4323" w:rsidRDefault="00CC4323">
      <w:pPr>
        <w:widowControl w:val="0"/>
        <w:tabs>
          <w:tab w:val="left" w:pos="391"/>
          <w:tab w:val="left" w:pos="748"/>
        </w:tabs>
        <w:autoSpaceDE w:val="0"/>
        <w:autoSpaceDN w:val="0"/>
        <w:adjustRightInd w:val="0"/>
        <w:spacing w:line="260" w:lineRule="exact"/>
        <w:rPr>
          <w:rFonts w:asciiTheme="minorHAnsi" w:hAnsiTheme="minorHAnsi" w:cstheme="minorHAnsi"/>
          <w:b/>
        </w:rPr>
      </w:pPr>
    </w:p>
    <w:p w14:paraId="1A4E1C22" w14:textId="77777777" w:rsidR="00CC4323" w:rsidRDefault="00CC4323">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 xml:space="preserve">In some circumstances, staff may use reasonable force to restrain a pupil to prevent them: </w:t>
      </w:r>
    </w:p>
    <w:p w14:paraId="419A126D" w14:textId="77777777" w:rsidR="00CC4323" w:rsidRPr="00CC4323" w:rsidRDefault="00CC4323" w:rsidP="00CC4323">
      <w:pPr>
        <w:pStyle w:val="ListParagraph"/>
        <w:widowControl w:val="0"/>
        <w:numPr>
          <w:ilvl w:val="0"/>
          <w:numId w:val="23"/>
        </w:numPr>
        <w:tabs>
          <w:tab w:val="left" w:pos="391"/>
          <w:tab w:val="left" w:pos="748"/>
        </w:tabs>
        <w:autoSpaceDE w:val="0"/>
        <w:autoSpaceDN w:val="0"/>
        <w:adjustRightInd w:val="0"/>
        <w:spacing w:line="260" w:lineRule="exact"/>
        <w:rPr>
          <w:rFonts w:asciiTheme="minorHAnsi" w:hAnsiTheme="minorHAnsi" w:cstheme="minorHAnsi"/>
        </w:rPr>
      </w:pPr>
      <w:r w:rsidRPr="00CC4323">
        <w:rPr>
          <w:rFonts w:asciiTheme="minorHAnsi" w:hAnsiTheme="minorHAnsi" w:cstheme="minorHAnsi"/>
        </w:rPr>
        <w:t>Causing disorder</w:t>
      </w:r>
    </w:p>
    <w:p w14:paraId="4EC1C3C7" w14:textId="77777777" w:rsidR="00CC4323" w:rsidRPr="00CC4323" w:rsidRDefault="00CC4323" w:rsidP="00CC4323">
      <w:pPr>
        <w:pStyle w:val="ListParagraph"/>
        <w:widowControl w:val="0"/>
        <w:numPr>
          <w:ilvl w:val="0"/>
          <w:numId w:val="23"/>
        </w:numPr>
        <w:tabs>
          <w:tab w:val="left" w:pos="391"/>
          <w:tab w:val="left" w:pos="748"/>
        </w:tabs>
        <w:autoSpaceDE w:val="0"/>
        <w:autoSpaceDN w:val="0"/>
        <w:adjustRightInd w:val="0"/>
        <w:spacing w:line="260" w:lineRule="exact"/>
        <w:rPr>
          <w:rFonts w:asciiTheme="minorHAnsi" w:hAnsiTheme="minorHAnsi" w:cstheme="minorHAnsi"/>
        </w:rPr>
      </w:pPr>
      <w:r w:rsidRPr="00CC4323">
        <w:rPr>
          <w:rFonts w:asciiTheme="minorHAnsi" w:hAnsiTheme="minorHAnsi" w:cstheme="minorHAnsi"/>
        </w:rPr>
        <w:t>Hurting themselves or others</w:t>
      </w:r>
    </w:p>
    <w:p w14:paraId="7A807D82" w14:textId="77777777" w:rsidR="00CC4323" w:rsidRPr="00CC4323" w:rsidRDefault="00CC4323" w:rsidP="00CC4323">
      <w:pPr>
        <w:pStyle w:val="ListParagraph"/>
        <w:widowControl w:val="0"/>
        <w:numPr>
          <w:ilvl w:val="0"/>
          <w:numId w:val="23"/>
        </w:numPr>
        <w:tabs>
          <w:tab w:val="left" w:pos="391"/>
          <w:tab w:val="left" w:pos="748"/>
        </w:tabs>
        <w:autoSpaceDE w:val="0"/>
        <w:autoSpaceDN w:val="0"/>
        <w:adjustRightInd w:val="0"/>
        <w:spacing w:line="260" w:lineRule="exact"/>
        <w:rPr>
          <w:rFonts w:asciiTheme="minorHAnsi" w:hAnsiTheme="minorHAnsi" w:cstheme="minorHAnsi"/>
        </w:rPr>
      </w:pPr>
      <w:r w:rsidRPr="00CC4323">
        <w:rPr>
          <w:rFonts w:asciiTheme="minorHAnsi" w:hAnsiTheme="minorHAnsi" w:cstheme="minorHAnsi"/>
        </w:rPr>
        <w:t xml:space="preserve">Damaging property. </w:t>
      </w:r>
    </w:p>
    <w:p w14:paraId="2E5BEAB9" w14:textId="77777777" w:rsidR="00CC4323" w:rsidRDefault="00CC4323">
      <w:pPr>
        <w:widowControl w:val="0"/>
        <w:tabs>
          <w:tab w:val="left" w:pos="391"/>
          <w:tab w:val="left" w:pos="748"/>
        </w:tabs>
        <w:autoSpaceDE w:val="0"/>
        <w:autoSpaceDN w:val="0"/>
        <w:adjustRightInd w:val="0"/>
        <w:spacing w:line="260" w:lineRule="exact"/>
        <w:rPr>
          <w:rFonts w:asciiTheme="minorHAnsi" w:hAnsiTheme="minorHAnsi" w:cstheme="minorHAnsi"/>
        </w:rPr>
      </w:pPr>
    </w:p>
    <w:p w14:paraId="174896D9" w14:textId="77777777" w:rsidR="00CC4323" w:rsidRDefault="00CC4323">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 xml:space="preserve">Incidents of physical restraint must: </w:t>
      </w:r>
    </w:p>
    <w:p w14:paraId="56CFBBED" w14:textId="77777777" w:rsidR="00CC4323" w:rsidRPr="00CC4323" w:rsidRDefault="00CC4323" w:rsidP="00CC4323">
      <w:pPr>
        <w:pStyle w:val="ListParagraph"/>
        <w:widowControl w:val="0"/>
        <w:numPr>
          <w:ilvl w:val="0"/>
          <w:numId w:val="22"/>
        </w:numPr>
        <w:tabs>
          <w:tab w:val="left" w:pos="391"/>
          <w:tab w:val="left" w:pos="748"/>
        </w:tabs>
        <w:autoSpaceDE w:val="0"/>
        <w:autoSpaceDN w:val="0"/>
        <w:adjustRightInd w:val="0"/>
        <w:spacing w:line="260" w:lineRule="exact"/>
        <w:rPr>
          <w:rFonts w:asciiTheme="minorHAnsi" w:hAnsiTheme="minorHAnsi" w:cstheme="minorHAnsi"/>
        </w:rPr>
      </w:pPr>
      <w:r w:rsidRPr="00CC4323">
        <w:rPr>
          <w:rFonts w:asciiTheme="minorHAnsi" w:hAnsiTheme="minorHAnsi" w:cstheme="minorHAnsi"/>
        </w:rPr>
        <w:t>Always be used as a last resort</w:t>
      </w:r>
    </w:p>
    <w:p w14:paraId="7A695CAB" w14:textId="77777777" w:rsidR="00CC4323" w:rsidRPr="00CC4323" w:rsidRDefault="00CC4323" w:rsidP="00CC4323">
      <w:pPr>
        <w:pStyle w:val="ListParagraph"/>
        <w:widowControl w:val="0"/>
        <w:numPr>
          <w:ilvl w:val="0"/>
          <w:numId w:val="22"/>
        </w:numPr>
        <w:tabs>
          <w:tab w:val="left" w:pos="391"/>
          <w:tab w:val="left" w:pos="748"/>
        </w:tabs>
        <w:autoSpaceDE w:val="0"/>
        <w:autoSpaceDN w:val="0"/>
        <w:adjustRightInd w:val="0"/>
        <w:spacing w:line="260" w:lineRule="exact"/>
        <w:rPr>
          <w:rFonts w:asciiTheme="minorHAnsi" w:hAnsiTheme="minorHAnsi" w:cstheme="minorHAnsi"/>
        </w:rPr>
      </w:pPr>
      <w:r w:rsidRPr="00CC4323">
        <w:rPr>
          <w:rFonts w:asciiTheme="minorHAnsi" w:hAnsiTheme="minorHAnsi" w:cstheme="minorHAnsi"/>
        </w:rPr>
        <w:t>Be applied using the minimu</w:t>
      </w:r>
      <w:r>
        <w:rPr>
          <w:rFonts w:asciiTheme="minorHAnsi" w:hAnsiTheme="minorHAnsi" w:cstheme="minorHAnsi"/>
        </w:rPr>
        <w:t>m</w:t>
      </w:r>
      <w:r w:rsidRPr="00CC4323">
        <w:rPr>
          <w:rFonts w:asciiTheme="minorHAnsi" w:hAnsiTheme="minorHAnsi" w:cstheme="minorHAnsi"/>
        </w:rPr>
        <w:t xml:space="preserve"> amount of force and for the minimum amount of time possible</w:t>
      </w:r>
    </w:p>
    <w:p w14:paraId="371509B4" w14:textId="77777777" w:rsidR="00CC4323" w:rsidRPr="00CC4323" w:rsidRDefault="00CC4323" w:rsidP="00CC4323">
      <w:pPr>
        <w:pStyle w:val="ListParagraph"/>
        <w:widowControl w:val="0"/>
        <w:numPr>
          <w:ilvl w:val="0"/>
          <w:numId w:val="22"/>
        </w:numPr>
        <w:tabs>
          <w:tab w:val="left" w:pos="391"/>
          <w:tab w:val="left" w:pos="748"/>
        </w:tabs>
        <w:autoSpaceDE w:val="0"/>
        <w:autoSpaceDN w:val="0"/>
        <w:adjustRightInd w:val="0"/>
        <w:spacing w:line="260" w:lineRule="exact"/>
        <w:rPr>
          <w:rFonts w:asciiTheme="minorHAnsi" w:hAnsiTheme="minorHAnsi" w:cstheme="minorHAnsi"/>
        </w:rPr>
      </w:pPr>
      <w:r w:rsidRPr="00CC4323">
        <w:rPr>
          <w:rFonts w:asciiTheme="minorHAnsi" w:hAnsiTheme="minorHAnsi" w:cstheme="minorHAnsi"/>
        </w:rPr>
        <w:t>Be used in a way that maintains the safety and dignity of all concerned</w:t>
      </w:r>
    </w:p>
    <w:p w14:paraId="3D22025A" w14:textId="77777777" w:rsidR="00CC4323" w:rsidRPr="00CC4323" w:rsidRDefault="00CC4323" w:rsidP="00CC4323">
      <w:pPr>
        <w:pStyle w:val="ListParagraph"/>
        <w:widowControl w:val="0"/>
        <w:numPr>
          <w:ilvl w:val="0"/>
          <w:numId w:val="22"/>
        </w:numPr>
        <w:tabs>
          <w:tab w:val="left" w:pos="391"/>
          <w:tab w:val="left" w:pos="748"/>
        </w:tabs>
        <w:autoSpaceDE w:val="0"/>
        <w:autoSpaceDN w:val="0"/>
        <w:adjustRightInd w:val="0"/>
        <w:spacing w:line="260" w:lineRule="exact"/>
        <w:rPr>
          <w:rFonts w:asciiTheme="minorHAnsi" w:hAnsiTheme="minorHAnsi" w:cstheme="minorHAnsi"/>
        </w:rPr>
      </w:pPr>
      <w:r w:rsidRPr="00CC4323">
        <w:rPr>
          <w:rFonts w:asciiTheme="minorHAnsi" w:hAnsiTheme="minorHAnsi" w:cstheme="minorHAnsi"/>
        </w:rPr>
        <w:t>Never be used as a form of punishment</w:t>
      </w:r>
    </w:p>
    <w:p w14:paraId="5CC106DE" w14:textId="77777777" w:rsidR="00CC4323" w:rsidRDefault="00CC4323" w:rsidP="00CC4323">
      <w:pPr>
        <w:pStyle w:val="ListParagraph"/>
        <w:widowControl w:val="0"/>
        <w:numPr>
          <w:ilvl w:val="0"/>
          <w:numId w:val="22"/>
        </w:numPr>
        <w:tabs>
          <w:tab w:val="left" w:pos="391"/>
          <w:tab w:val="left" w:pos="748"/>
        </w:tabs>
        <w:autoSpaceDE w:val="0"/>
        <w:autoSpaceDN w:val="0"/>
        <w:adjustRightInd w:val="0"/>
        <w:spacing w:line="260" w:lineRule="exact"/>
        <w:rPr>
          <w:rFonts w:asciiTheme="minorHAnsi" w:hAnsiTheme="minorHAnsi" w:cstheme="minorHAnsi"/>
        </w:rPr>
      </w:pPr>
      <w:r w:rsidRPr="00CC4323">
        <w:rPr>
          <w:rFonts w:asciiTheme="minorHAnsi" w:hAnsiTheme="minorHAnsi" w:cstheme="minorHAnsi"/>
        </w:rPr>
        <w:t>Be recorded and reported to parents</w:t>
      </w:r>
    </w:p>
    <w:p w14:paraId="74315A1F" w14:textId="77777777" w:rsidR="004F4E3F" w:rsidRDefault="004F4E3F" w:rsidP="004F4E3F">
      <w:pPr>
        <w:widowControl w:val="0"/>
        <w:tabs>
          <w:tab w:val="left" w:pos="391"/>
          <w:tab w:val="left" w:pos="748"/>
        </w:tabs>
        <w:autoSpaceDE w:val="0"/>
        <w:autoSpaceDN w:val="0"/>
        <w:adjustRightInd w:val="0"/>
        <w:spacing w:line="260" w:lineRule="exact"/>
        <w:rPr>
          <w:rFonts w:asciiTheme="minorHAnsi" w:hAnsiTheme="minorHAnsi" w:cstheme="minorHAnsi"/>
        </w:rPr>
      </w:pPr>
    </w:p>
    <w:p w14:paraId="245B518C" w14:textId="77777777" w:rsidR="004F4E3F" w:rsidRPr="00D56D50" w:rsidRDefault="004F4E3F" w:rsidP="004F4E3F">
      <w:pPr>
        <w:widowControl w:val="0"/>
        <w:tabs>
          <w:tab w:val="left" w:pos="204"/>
        </w:tabs>
        <w:autoSpaceDE w:val="0"/>
        <w:autoSpaceDN w:val="0"/>
        <w:adjustRightInd w:val="0"/>
        <w:spacing w:line="266" w:lineRule="exact"/>
        <w:rPr>
          <w:rFonts w:asciiTheme="minorHAnsi" w:hAnsiTheme="minorHAnsi" w:cstheme="minorHAnsi"/>
        </w:rPr>
      </w:pPr>
      <w:r w:rsidRPr="00D56D50">
        <w:rPr>
          <w:rFonts w:asciiTheme="minorHAnsi" w:hAnsiTheme="minorHAnsi" w:cstheme="minorHAnsi"/>
        </w:rPr>
        <w:t xml:space="preserve">Where restrictive physical intervention is deemed necessary, procedures, as laid out in the school’s Restrictive Physical Intervention Policy, will be followed with a Positive Handling Plan being created. </w:t>
      </w:r>
    </w:p>
    <w:p w14:paraId="5E542C1E" w14:textId="77777777" w:rsidR="004F4E3F" w:rsidRPr="00D56D50" w:rsidRDefault="004F4E3F" w:rsidP="004F4E3F">
      <w:pPr>
        <w:widowControl w:val="0"/>
        <w:tabs>
          <w:tab w:val="left" w:pos="204"/>
        </w:tabs>
        <w:autoSpaceDE w:val="0"/>
        <w:autoSpaceDN w:val="0"/>
        <w:adjustRightInd w:val="0"/>
        <w:spacing w:line="266" w:lineRule="exact"/>
        <w:rPr>
          <w:rFonts w:asciiTheme="minorHAnsi" w:hAnsiTheme="minorHAnsi" w:cstheme="minorHAnsi"/>
        </w:rPr>
      </w:pPr>
    </w:p>
    <w:p w14:paraId="5E2D66F2" w14:textId="77777777" w:rsidR="004F4E3F" w:rsidRPr="00D56D50" w:rsidRDefault="004F4E3F" w:rsidP="004F4E3F">
      <w:pPr>
        <w:widowControl w:val="0"/>
        <w:tabs>
          <w:tab w:val="left" w:pos="204"/>
        </w:tabs>
        <w:autoSpaceDE w:val="0"/>
        <w:autoSpaceDN w:val="0"/>
        <w:adjustRightInd w:val="0"/>
        <w:spacing w:line="266" w:lineRule="exact"/>
        <w:rPr>
          <w:rFonts w:asciiTheme="minorHAnsi" w:hAnsiTheme="minorHAnsi" w:cstheme="minorHAnsi"/>
        </w:rPr>
      </w:pPr>
      <w:r w:rsidRPr="00D56D50">
        <w:rPr>
          <w:rFonts w:asciiTheme="minorHAnsi" w:hAnsiTheme="minorHAnsi" w:cstheme="minorHAnsi"/>
        </w:rPr>
        <w:t>Where a child has</w:t>
      </w:r>
      <w:r w:rsidRPr="00D56D50">
        <w:rPr>
          <w:rFonts w:asciiTheme="minorHAnsi" w:hAnsiTheme="minorHAnsi" w:cstheme="minorHAnsi"/>
          <w:lang w:val="en-GB"/>
        </w:rPr>
        <w:t xml:space="preserve"> recognised behavioural</w:t>
      </w:r>
      <w:r w:rsidRPr="00D56D50">
        <w:rPr>
          <w:rFonts w:asciiTheme="minorHAnsi" w:hAnsiTheme="minorHAnsi" w:cstheme="minorHAnsi"/>
        </w:rPr>
        <w:t xml:space="preserve"> needs, Herts Steps’ Risk Calculator will be used to assess the level of support needed. Where the criteria are met, an Individual Risk Management Plan will be completed. </w:t>
      </w:r>
    </w:p>
    <w:p w14:paraId="0ED328E9" w14:textId="77777777" w:rsidR="004F4E3F" w:rsidRDefault="004F4E3F" w:rsidP="004F4E3F">
      <w:pPr>
        <w:widowControl w:val="0"/>
        <w:tabs>
          <w:tab w:val="left" w:pos="391"/>
          <w:tab w:val="left" w:pos="748"/>
        </w:tabs>
        <w:autoSpaceDE w:val="0"/>
        <w:autoSpaceDN w:val="0"/>
        <w:adjustRightInd w:val="0"/>
        <w:spacing w:line="260" w:lineRule="exact"/>
        <w:rPr>
          <w:rFonts w:asciiTheme="minorHAnsi" w:hAnsiTheme="minorHAnsi" w:cstheme="minorHAnsi"/>
        </w:rPr>
      </w:pPr>
    </w:p>
    <w:p w14:paraId="55D521B3" w14:textId="77777777" w:rsidR="004F4E3F" w:rsidRPr="004F4E3F" w:rsidRDefault="004F4E3F" w:rsidP="004F4E3F">
      <w:pPr>
        <w:widowControl w:val="0"/>
        <w:tabs>
          <w:tab w:val="left" w:pos="391"/>
          <w:tab w:val="left" w:pos="748"/>
        </w:tabs>
        <w:autoSpaceDE w:val="0"/>
        <w:autoSpaceDN w:val="0"/>
        <w:adjustRightInd w:val="0"/>
        <w:spacing w:line="260" w:lineRule="exact"/>
        <w:rPr>
          <w:rFonts w:asciiTheme="minorHAnsi" w:hAnsiTheme="minorHAnsi" w:cstheme="minorHAnsi"/>
          <w:b/>
        </w:rPr>
      </w:pPr>
      <w:r w:rsidRPr="004F4E3F">
        <w:rPr>
          <w:rFonts w:asciiTheme="minorHAnsi" w:hAnsiTheme="minorHAnsi" w:cstheme="minorHAnsi"/>
          <w:b/>
        </w:rPr>
        <w:t>Confiscation</w:t>
      </w:r>
    </w:p>
    <w:p w14:paraId="6C7AAC90" w14:textId="77777777" w:rsidR="004F4E3F" w:rsidRDefault="004F4E3F" w:rsidP="004F4E3F">
      <w:pPr>
        <w:widowControl w:val="0"/>
        <w:tabs>
          <w:tab w:val="left" w:pos="391"/>
          <w:tab w:val="left" w:pos="748"/>
        </w:tabs>
        <w:autoSpaceDE w:val="0"/>
        <w:autoSpaceDN w:val="0"/>
        <w:adjustRightInd w:val="0"/>
        <w:spacing w:line="260" w:lineRule="exact"/>
        <w:rPr>
          <w:rFonts w:asciiTheme="minorHAnsi" w:hAnsiTheme="minorHAnsi" w:cstheme="minorHAnsi"/>
        </w:rPr>
      </w:pPr>
    </w:p>
    <w:p w14:paraId="393AF6AA" w14:textId="77777777" w:rsidR="004F4E3F" w:rsidRDefault="004F4E3F" w:rsidP="004F4E3F">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 xml:space="preserve">Any prohibited items (listed in section 3) found in pupils’ possession will be confiscated. These items will not be returned to pupils. </w:t>
      </w:r>
    </w:p>
    <w:p w14:paraId="2615B665" w14:textId="77777777" w:rsidR="004F4E3F" w:rsidRDefault="004F4E3F" w:rsidP="004F4E3F">
      <w:pPr>
        <w:widowControl w:val="0"/>
        <w:tabs>
          <w:tab w:val="left" w:pos="391"/>
          <w:tab w:val="left" w:pos="748"/>
        </w:tabs>
        <w:autoSpaceDE w:val="0"/>
        <w:autoSpaceDN w:val="0"/>
        <w:adjustRightInd w:val="0"/>
        <w:spacing w:line="260" w:lineRule="exact"/>
        <w:rPr>
          <w:rFonts w:asciiTheme="minorHAnsi" w:hAnsiTheme="minorHAnsi" w:cstheme="minorHAnsi"/>
        </w:rPr>
      </w:pPr>
      <w:r>
        <w:rPr>
          <w:rFonts w:asciiTheme="minorHAnsi" w:hAnsiTheme="minorHAnsi" w:cstheme="minorHAnsi"/>
        </w:rPr>
        <w:t xml:space="preserve">We will also confiscate any item which is harmful or detrimental to school discipline. These items will be returned to pupils after discussion with senior leaders and parents, if appropriate. </w:t>
      </w:r>
    </w:p>
    <w:p w14:paraId="2A0303FB" w14:textId="77777777" w:rsidR="004F4E3F" w:rsidRPr="00C40E9F" w:rsidRDefault="004F4E3F" w:rsidP="004F4E3F">
      <w:pPr>
        <w:pStyle w:val="1bodycopy10pt"/>
        <w:rPr>
          <w:rFonts w:asciiTheme="minorHAnsi" w:hAnsiTheme="minorHAnsi" w:cstheme="minorHAnsi"/>
          <w:sz w:val="24"/>
        </w:rPr>
      </w:pPr>
      <w:r w:rsidRPr="00C40E9F">
        <w:rPr>
          <w:rFonts w:asciiTheme="minorHAnsi" w:hAnsiTheme="minorHAnsi" w:cstheme="minorHAnsi"/>
          <w:sz w:val="24"/>
        </w:rPr>
        <w:lastRenderedPageBreak/>
        <w:t xml:space="preserve">Searching and screening pupils is conducted in line with the DfE’s  </w:t>
      </w:r>
      <w:hyperlink r:id="rId17" w:history="1">
        <w:r w:rsidRPr="00C40E9F">
          <w:rPr>
            <w:rStyle w:val="Hyperlink"/>
            <w:rFonts w:asciiTheme="minorHAnsi" w:hAnsiTheme="minorHAnsi" w:cstheme="minorHAnsi"/>
            <w:sz w:val="24"/>
          </w:rPr>
          <w:t>latest guidance on searching, screening and confiscation</w:t>
        </w:r>
      </w:hyperlink>
      <w:r w:rsidRPr="00C40E9F">
        <w:rPr>
          <w:rFonts w:asciiTheme="minorHAnsi" w:hAnsiTheme="minorHAnsi" w:cstheme="minorHAnsi"/>
          <w:sz w:val="24"/>
        </w:rPr>
        <w:t>.</w:t>
      </w:r>
    </w:p>
    <w:p w14:paraId="50BC6C01" w14:textId="77777777" w:rsidR="00C40E9F" w:rsidRDefault="00C40E9F" w:rsidP="004F4E3F">
      <w:pPr>
        <w:pStyle w:val="1bodycopy10pt"/>
        <w:rPr>
          <w:b/>
        </w:rPr>
      </w:pPr>
    </w:p>
    <w:p w14:paraId="67884890" w14:textId="77777777" w:rsidR="004F4E3F" w:rsidRDefault="004F4E3F" w:rsidP="004F4E3F">
      <w:pPr>
        <w:pStyle w:val="1bodycopy10pt"/>
        <w:rPr>
          <w:b/>
        </w:rPr>
      </w:pPr>
      <w:r>
        <w:rPr>
          <w:b/>
        </w:rPr>
        <w:t>Pupil support</w:t>
      </w:r>
    </w:p>
    <w:p w14:paraId="7254B339" w14:textId="77777777" w:rsidR="004F4E3F" w:rsidRPr="004F4E3F" w:rsidRDefault="004F4E3F" w:rsidP="004F4E3F">
      <w:pPr>
        <w:pStyle w:val="1bodycopy10pt"/>
        <w:rPr>
          <w:rFonts w:asciiTheme="minorHAnsi" w:hAnsiTheme="minorHAnsi" w:cstheme="minorHAnsi"/>
          <w:color w:val="FF0000"/>
          <w:sz w:val="24"/>
        </w:rPr>
      </w:pPr>
      <w:r w:rsidRPr="004F4E3F">
        <w:rPr>
          <w:rFonts w:asciiTheme="minorHAnsi" w:hAnsiTheme="minorHAnsi" w:cstheme="minorHAnsi"/>
          <w:sz w:val="24"/>
        </w:rPr>
        <w:t>The school recognises its legal duty under the Equality Act 2010 to prevent pupils with a protected characteristic from being at a disadvantage. Consequently, our approach to challenging behaviour may be differentiated to cater to the needs of the pupil.</w:t>
      </w:r>
    </w:p>
    <w:p w14:paraId="366C75AA" w14:textId="77777777" w:rsidR="004F4E3F" w:rsidRPr="004F4E3F" w:rsidRDefault="004F4E3F" w:rsidP="004F4E3F">
      <w:pPr>
        <w:pStyle w:val="1bodycopy10pt"/>
        <w:rPr>
          <w:rFonts w:asciiTheme="minorHAnsi" w:hAnsiTheme="minorHAnsi" w:cstheme="minorHAnsi"/>
          <w:sz w:val="24"/>
        </w:rPr>
      </w:pPr>
      <w:r w:rsidRPr="004F4E3F">
        <w:rPr>
          <w:rFonts w:asciiTheme="minorHAnsi" w:hAnsiTheme="minorHAnsi" w:cstheme="minorHAnsi"/>
          <w:sz w:val="24"/>
        </w:rPr>
        <w:t xml:space="preserve">The school’s special educational needs co-ordinator will evaluate a pupil who exhibits challenging behaviour to determine whether they have any underlying needs that are not currently being met. </w:t>
      </w:r>
    </w:p>
    <w:p w14:paraId="79EABA38" w14:textId="77777777" w:rsidR="004F4E3F" w:rsidRPr="004F4E3F" w:rsidRDefault="004F4E3F" w:rsidP="004F4E3F">
      <w:pPr>
        <w:pStyle w:val="1bodycopy10pt"/>
        <w:rPr>
          <w:rFonts w:asciiTheme="minorHAnsi" w:hAnsiTheme="minorHAnsi" w:cstheme="minorHAnsi"/>
          <w:sz w:val="24"/>
        </w:rPr>
      </w:pPr>
      <w:r w:rsidRPr="004F4E3F">
        <w:rPr>
          <w:rFonts w:asciiTheme="minorHAnsi" w:hAnsiTheme="minorHAnsi" w:cstheme="minorHAnsi"/>
          <w:sz w:val="24"/>
        </w:rPr>
        <w:t>Where necessary, support and advice will also be sought from specialist teachers, an educational psychologist, medical practitioners and/or others, to identify or support specific needs.</w:t>
      </w:r>
    </w:p>
    <w:p w14:paraId="3CF6F0C7" w14:textId="77777777" w:rsidR="004F4E3F" w:rsidRPr="004F4E3F" w:rsidRDefault="004F4E3F" w:rsidP="004F4E3F">
      <w:pPr>
        <w:pStyle w:val="1bodycopy10pt"/>
        <w:rPr>
          <w:rFonts w:asciiTheme="minorHAnsi" w:hAnsiTheme="minorHAnsi" w:cstheme="minorHAnsi"/>
          <w:sz w:val="24"/>
        </w:rPr>
      </w:pPr>
      <w:r w:rsidRPr="004F4E3F">
        <w:rPr>
          <w:rFonts w:asciiTheme="minorHAnsi" w:hAnsiTheme="minorHAnsi" w:cstheme="minorHAnsi"/>
          <w:sz w:val="24"/>
        </w:rPr>
        <w:t xml:space="preserve">When acute needs are identified in a pupil, we will liaise with external agencies and plan support programmes for that child. We will work with parents to create the plan and review it on a regular basis. </w:t>
      </w:r>
    </w:p>
    <w:p w14:paraId="687FD4A3" w14:textId="77777777" w:rsidR="004F4E3F" w:rsidRDefault="004F4E3F" w:rsidP="004F4E3F">
      <w:pPr>
        <w:pStyle w:val="1bodycopy10pt"/>
        <w:rPr>
          <w:rFonts w:asciiTheme="minorHAnsi" w:hAnsiTheme="minorHAnsi" w:cstheme="minorHAnsi"/>
          <w:sz w:val="24"/>
        </w:rPr>
      </w:pPr>
      <w:r w:rsidRPr="004F4E3F">
        <w:rPr>
          <w:rFonts w:asciiTheme="minorHAnsi" w:hAnsiTheme="minorHAnsi" w:cstheme="minorHAnsi"/>
          <w:sz w:val="24"/>
        </w:rPr>
        <w:t>The school will anticipate likely triggers of misbehaviour and put in place support to try to prevent them.</w:t>
      </w:r>
    </w:p>
    <w:p w14:paraId="0B0D62F6" w14:textId="77777777" w:rsidR="00C40E9F" w:rsidRDefault="00C40E9F" w:rsidP="004F4E3F">
      <w:pPr>
        <w:pStyle w:val="1bodycopy10pt"/>
        <w:rPr>
          <w:rFonts w:asciiTheme="minorHAnsi" w:hAnsiTheme="minorHAnsi" w:cstheme="minorHAnsi"/>
          <w:b/>
          <w:sz w:val="24"/>
        </w:rPr>
      </w:pPr>
    </w:p>
    <w:p w14:paraId="1B9A2081" w14:textId="77777777" w:rsidR="004F4E3F" w:rsidRDefault="004F4E3F" w:rsidP="004F4E3F">
      <w:pPr>
        <w:pStyle w:val="1bodycopy10pt"/>
        <w:rPr>
          <w:rFonts w:asciiTheme="minorHAnsi" w:hAnsiTheme="minorHAnsi" w:cstheme="minorHAnsi"/>
          <w:b/>
          <w:sz w:val="24"/>
        </w:rPr>
      </w:pPr>
      <w:r>
        <w:rPr>
          <w:rFonts w:asciiTheme="minorHAnsi" w:hAnsiTheme="minorHAnsi" w:cstheme="minorHAnsi"/>
          <w:b/>
          <w:sz w:val="24"/>
        </w:rPr>
        <w:t>Safeguarding</w:t>
      </w:r>
    </w:p>
    <w:p w14:paraId="02DDC3FE" w14:textId="77777777" w:rsidR="004F4E3F" w:rsidRDefault="004F4E3F" w:rsidP="004F4E3F">
      <w:pPr>
        <w:pStyle w:val="1bodycopy10pt"/>
        <w:rPr>
          <w:rFonts w:asciiTheme="minorHAnsi" w:hAnsiTheme="minorHAnsi" w:cstheme="minorHAnsi"/>
          <w:sz w:val="24"/>
        </w:rPr>
      </w:pPr>
      <w:r>
        <w:rPr>
          <w:rFonts w:asciiTheme="minorHAnsi" w:hAnsiTheme="minorHAnsi" w:cstheme="minorHAnsi"/>
          <w:sz w:val="24"/>
        </w:rPr>
        <w:t xml:space="preserve">The school recognises that changes in behaviour may be an indicator that a pupil is in need of help or protection. We will consider whether a pupil’s misbehaviour may be linked to them suffering, or being likely to suffer, significant harm. Where this may be the case, we will follow our Child Protection and Safeguarding Policies. </w:t>
      </w:r>
    </w:p>
    <w:p w14:paraId="10B4938F" w14:textId="77777777" w:rsidR="00C40E9F" w:rsidRDefault="00C40E9F" w:rsidP="004F4E3F">
      <w:pPr>
        <w:pStyle w:val="1bodycopy10pt"/>
        <w:rPr>
          <w:rFonts w:asciiTheme="minorHAnsi" w:hAnsiTheme="minorHAnsi" w:cstheme="minorHAnsi"/>
          <w:b/>
          <w:sz w:val="24"/>
        </w:rPr>
      </w:pPr>
    </w:p>
    <w:p w14:paraId="7A8D95D6" w14:textId="77777777" w:rsidR="004F4E3F" w:rsidRDefault="004F4E3F" w:rsidP="004F4E3F">
      <w:pPr>
        <w:pStyle w:val="1bodycopy10pt"/>
        <w:rPr>
          <w:rFonts w:asciiTheme="minorHAnsi" w:hAnsiTheme="minorHAnsi" w:cstheme="minorHAnsi"/>
          <w:b/>
          <w:sz w:val="24"/>
        </w:rPr>
      </w:pPr>
      <w:r>
        <w:rPr>
          <w:rFonts w:asciiTheme="minorHAnsi" w:hAnsiTheme="minorHAnsi" w:cstheme="minorHAnsi"/>
          <w:b/>
          <w:sz w:val="24"/>
        </w:rPr>
        <w:t>9 Pupil transition</w:t>
      </w:r>
    </w:p>
    <w:p w14:paraId="24BA2F20" w14:textId="77777777" w:rsidR="004F4E3F" w:rsidRDefault="004F4E3F" w:rsidP="004F4E3F">
      <w:pPr>
        <w:pStyle w:val="1bodycopy10pt"/>
        <w:rPr>
          <w:rFonts w:asciiTheme="minorHAnsi" w:hAnsiTheme="minorHAnsi" w:cstheme="minorHAnsi"/>
          <w:sz w:val="24"/>
        </w:rPr>
      </w:pPr>
      <w:r>
        <w:rPr>
          <w:rFonts w:asciiTheme="minorHAnsi" w:hAnsiTheme="minorHAnsi" w:cstheme="minorHAnsi"/>
          <w:sz w:val="24"/>
        </w:rPr>
        <w:t xml:space="preserve">To ensure a smooth transition to the next year, pupils have transition sessions with their new teacher(s). In addition, staff members hold transition meetings. </w:t>
      </w:r>
    </w:p>
    <w:p w14:paraId="15AEA62F" w14:textId="77777777" w:rsidR="004F4E3F" w:rsidRDefault="004F4E3F" w:rsidP="004F4E3F">
      <w:pPr>
        <w:pStyle w:val="1bodycopy10pt"/>
        <w:rPr>
          <w:rFonts w:asciiTheme="minorHAnsi" w:hAnsiTheme="minorHAnsi" w:cstheme="minorHAnsi"/>
          <w:sz w:val="24"/>
        </w:rPr>
      </w:pPr>
      <w:r>
        <w:rPr>
          <w:rFonts w:asciiTheme="minorHAnsi" w:hAnsiTheme="minorHAnsi" w:cstheme="minorHAnsi"/>
          <w:sz w:val="24"/>
        </w:rPr>
        <w:t xml:space="preserve">To ensure behaviour is continually monitored and the right support is in place, information related to pupil behaviour issues may be transferred to relevant staff at the start of the term or year. </w:t>
      </w:r>
    </w:p>
    <w:p w14:paraId="682A1E75" w14:textId="77777777" w:rsidR="00C40E9F" w:rsidRDefault="00C40E9F" w:rsidP="004F4E3F">
      <w:pPr>
        <w:pStyle w:val="1bodycopy10pt"/>
        <w:rPr>
          <w:rFonts w:asciiTheme="minorHAnsi" w:hAnsiTheme="minorHAnsi" w:cstheme="minorHAnsi"/>
          <w:b/>
          <w:sz w:val="24"/>
        </w:rPr>
      </w:pPr>
    </w:p>
    <w:p w14:paraId="32DF4FFD" w14:textId="77777777" w:rsidR="004F4E3F" w:rsidRDefault="004F4E3F" w:rsidP="004F4E3F">
      <w:pPr>
        <w:pStyle w:val="1bodycopy10pt"/>
        <w:rPr>
          <w:rFonts w:asciiTheme="minorHAnsi" w:hAnsiTheme="minorHAnsi" w:cstheme="minorHAnsi"/>
          <w:b/>
          <w:sz w:val="24"/>
        </w:rPr>
      </w:pPr>
      <w:r>
        <w:rPr>
          <w:rFonts w:asciiTheme="minorHAnsi" w:hAnsiTheme="minorHAnsi" w:cstheme="minorHAnsi"/>
          <w:b/>
          <w:sz w:val="24"/>
        </w:rPr>
        <w:t>10 Training</w:t>
      </w:r>
    </w:p>
    <w:p w14:paraId="3C0C5C73" w14:textId="77777777" w:rsidR="004F4E3F" w:rsidRPr="00C40E9F" w:rsidRDefault="00C40E9F" w:rsidP="004F4E3F">
      <w:pPr>
        <w:pStyle w:val="1bodycopy10pt"/>
        <w:rPr>
          <w:rFonts w:asciiTheme="minorHAnsi" w:hAnsiTheme="minorHAnsi" w:cstheme="minorHAnsi"/>
          <w:sz w:val="24"/>
        </w:rPr>
      </w:pPr>
      <w:r>
        <w:rPr>
          <w:rFonts w:asciiTheme="minorHAnsi" w:hAnsiTheme="minorHAnsi" w:cstheme="minorHAnsi"/>
          <w:sz w:val="24"/>
        </w:rPr>
        <w:t xml:space="preserve">Behaviour management will </w:t>
      </w:r>
      <w:r w:rsidR="004F4E3F" w:rsidRPr="00C40E9F">
        <w:rPr>
          <w:rFonts w:asciiTheme="minorHAnsi" w:hAnsiTheme="minorHAnsi" w:cstheme="minorHAnsi"/>
          <w:sz w:val="24"/>
        </w:rPr>
        <w:t>form part of conti</w:t>
      </w:r>
      <w:r>
        <w:rPr>
          <w:rFonts w:asciiTheme="minorHAnsi" w:hAnsiTheme="minorHAnsi" w:cstheme="minorHAnsi"/>
          <w:sz w:val="24"/>
        </w:rPr>
        <w:t>nuing professional development (CPD) for staff.</w:t>
      </w:r>
    </w:p>
    <w:p w14:paraId="414382D1" w14:textId="77777777" w:rsidR="00C40E9F" w:rsidRDefault="00C40E9F" w:rsidP="004F4E3F">
      <w:pPr>
        <w:pStyle w:val="1bodycopy10pt"/>
        <w:rPr>
          <w:rFonts w:asciiTheme="minorHAnsi" w:hAnsiTheme="minorHAnsi" w:cstheme="minorHAnsi"/>
          <w:b/>
          <w:sz w:val="24"/>
        </w:rPr>
      </w:pPr>
    </w:p>
    <w:p w14:paraId="55FE5A00" w14:textId="77777777" w:rsidR="004F4E3F" w:rsidRDefault="004F4E3F" w:rsidP="004F4E3F">
      <w:pPr>
        <w:pStyle w:val="1bodycopy10pt"/>
        <w:rPr>
          <w:rFonts w:asciiTheme="minorHAnsi" w:hAnsiTheme="minorHAnsi" w:cstheme="minorHAnsi"/>
          <w:b/>
          <w:sz w:val="24"/>
        </w:rPr>
      </w:pPr>
      <w:r>
        <w:rPr>
          <w:rFonts w:asciiTheme="minorHAnsi" w:hAnsiTheme="minorHAnsi" w:cstheme="minorHAnsi"/>
          <w:b/>
          <w:sz w:val="24"/>
        </w:rPr>
        <w:t>11 Monitoring arrangement</w:t>
      </w:r>
      <w:r w:rsidR="00601940">
        <w:rPr>
          <w:rFonts w:asciiTheme="minorHAnsi" w:hAnsiTheme="minorHAnsi" w:cstheme="minorHAnsi"/>
          <w:b/>
          <w:sz w:val="24"/>
        </w:rPr>
        <w:t>s</w:t>
      </w:r>
    </w:p>
    <w:p w14:paraId="19CF962F" w14:textId="77777777" w:rsidR="00601940" w:rsidRDefault="00601940" w:rsidP="004F4E3F">
      <w:pPr>
        <w:pStyle w:val="1bodycopy10pt"/>
        <w:rPr>
          <w:rFonts w:asciiTheme="minorHAnsi" w:hAnsiTheme="minorHAnsi" w:cstheme="minorHAnsi"/>
          <w:sz w:val="24"/>
        </w:rPr>
      </w:pPr>
      <w:r>
        <w:rPr>
          <w:rFonts w:asciiTheme="minorHAnsi" w:hAnsiTheme="minorHAnsi" w:cstheme="minorHAnsi"/>
          <w:sz w:val="24"/>
        </w:rPr>
        <w:t xml:space="preserve">This Behaviour Policy will be reviewed by the Headteacher and Governing Board at least annually, or if monitoring of the behaviour incident log suggests that a change should be made. At each review the policy will be approved by the SLT. </w:t>
      </w:r>
    </w:p>
    <w:p w14:paraId="4BC136EE" w14:textId="77777777" w:rsidR="00601940" w:rsidRDefault="00C40E9F" w:rsidP="004F4E3F">
      <w:pPr>
        <w:pStyle w:val="1bodycopy10pt"/>
        <w:rPr>
          <w:rFonts w:asciiTheme="minorHAnsi" w:hAnsiTheme="minorHAnsi" w:cstheme="minorHAnsi"/>
          <w:sz w:val="24"/>
        </w:rPr>
      </w:pPr>
      <w:r>
        <w:rPr>
          <w:rFonts w:asciiTheme="minorHAnsi" w:hAnsiTheme="minorHAnsi" w:cstheme="minorHAnsi"/>
          <w:sz w:val="24"/>
        </w:rPr>
        <w:lastRenderedPageBreak/>
        <w:t>The written statement of Behaviour P</w:t>
      </w:r>
      <w:r w:rsidR="00601940">
        <w:rPr>
          <w:rFonts w:asciiTheme="minorHAnsi" w:hAnsiTheme="minorHAnsi" w:cstheme="minorHAnsi"/>
          <w:sz w:val="24"/>
        </w:rPr>
        <w:t xml:space="preserve">rinciples (Appendix 1) will be reviewed and approved by the Full Governing Board annually. </w:t>
      </w:r>
    </w:p>
    <w:p w14:paraId="4E652898" w14:textId="77777777" w:rsidR="00C40E9F" w:rsidRDefault="00C40E9F" w:rsidP="004F4E3F">
      <w:pPr>
        <w:pStyle w:val="1bodycopy10pt"/>
        <w:rPr>
          <w:rFonts w:asciiTheme="minorHAnsi" w:hAnsiTheme="minorHAnsi" w:cstheme="minorHAnsi"/>
          <w:sz w:val="24"/>
        </w:rPr>
      </w:pPr>
    </w:p>
    <w:p w14:paraId="19D32AC9" w14:textId="77777777" w:rsidR="00601940" w:rsidRDefault="00601940" w:rsidP="004F4E3F">
      <w:pPr>
        <w:pStyle w:val="1bodycopy10pt"/>
        <w:rPr>
          <w:rFonts w:asciiTheme="minorHAnsi" w:hAnsiTheme="minorHAnsi" w:cstheme="minorHAnsi"/>
          <w:b/>
          <w:sz w:val="24"/>
        </w:rPr>
      </w:pPr>
      <w:r>
        <w:rPr>
          <w:rFonts w:asciiTheme="minorHAnsi" w:hAnsiTheme="minorHAnsi" w:cstheme="minorHAnsi"/>
          <w:b/>
          <w:sz w:val="24"/>
        </w:rPr>
        <w:t>12 Links with other policies</w:t>
      </w:r>
    </w:p>
    <w:p w14:paraId="551D1325" w14:textId="77777777" w:rsidR="00601940" w:rsidRDefault="00601940" w:rsidP="004F4E3F">
      <w:pPr>
        <w:pStyle w:val="1bodycopy10pt"/>
        <w:rPr>
          <w:rFonts w:asciiTheme="minorHAnsi" w:hAnsiTheme="minorHAnsi" w:cstheme="minorHAnsi"/>
          <w:sz w:val="24"/>
        </w:rPr>
      </w:pPr>
      <w:r>
        <w:rPr>
          <w:rFonts w:asciiTheme="minorHAnsi" w:hAnsiTheme="minorHAnsi" w:cstheme="minorHAnsi"/>
          <w:sz w:val="24"/>
        </w:rPr>
        <w:t xml:space="preserve">This Behaviour Policy is linked to the following policies: </w:t>
      </w:r>
    </w:p>
    <w:p w14:paraId="57746023" w14:textId="77777777" w:rsidR="00601940" w:rsidRDefault="00601940" w:rsidP="00601940">
      <w:pPr>
        <w:pStyle w:val="1bodycopy10pt"/>
        <w:numPr>
          <w:ilvl w:val="0"/>
          <w:numId w:val="24"/>
        </w:numPr>
        <w:rPr>
          <w:rFonts w:asciiTheme="minorHAnsi" w:hAnsiTheme="minorHAnsi" w:cstheme="minorHAnsi"/>
          <w:sz w:val="24"/>
        </w:rPr>
      </w:pPr>
      <w:r>
        <w:rPr>
          <w:rFonts w:asciiTheme="minorHAnsi" w:hAnsiTheme="minorHAnsi" w:cstheme="minorHAnsi"/>
          <w:sz w:val="24"/>
        </w:rPr>
        <w:t>Exclusions policy</w:t>
      </w:r>
    </w:p>
    <w:p w14:paraId="2698F58F" w14:textId="77777777" w:rsidR="00601940" w:rsidRDefault="00601940" w:rsidP="00601940">
      <w:pPr>
        <w:pStyle w:val="1bodycopy10pt"/>
        <w:numPr>
          <w:ilvl w:val="0"/>
          <w:numId w:val="24"/>
        </w:numPr>
        <w:rPr>
          <w:rFonts w:asciiTheme="minorHAnsi" w:hAnsiTheme="minorHAnsi" w:cstheme="minorHAnsi"/>
          <w:sz w:val="24"/>
        </w:rPr>
      </w:pPr>
      <w:r>
        <w:rPr>
          <w:rFonts w:asciiTheme="minorHAnsi" w:hAnsiTheme="minorHAnsi" w:cstheme="minorHAnsi"/>
          <w:sz w:val="24"/>
        </w:rPr>
        <w:t>Child Protection and Safeguarding policy</w:t>
      </w:r>
    </w:p>
    <w:p w14:paraId="5511366E" w14:textId="77777777" w:rsidR="00601940" w:rsidRPr="00601940" w:rsidRDefault="00601940" w:rsidP="00601940">
      <w:pPr>
        <w:pStyle w:val="1bodycopy10pt"/>
        <w:numPr>
          <w:ilvl w:val="0"/>
          <w:numId w:val="24"/>
        </w:numPr>
        <w:rPr>
          <w:rFonts w:asciiTheme="minorHAnsi" w:hAnsiTheme="minorHAnsi" w:cstheme="minorHAnsi"/>
          <w:sz w:val="24"/>
        </w:rPr>
      </w:pPr>
      <w:r>
        <w:rPr>
          <w:rFonts w:asciiTheme="minorHAnsi" w:hAnsiTheme="minorHAnsi" w:cstheme="minorHAnsi"/>
          <w:sz w:val="24"/>
        </w:rPr>
        <w:t>Anti-Bullying policy</w:t>
      </w:r>
    </w:p>
    <w:p w14:paraId="1061FEBE" w14:textId="77777777" w:rsidR="004F4E3F" w:rsidRPr="004F4E3F" w:rsidRDefault="004F4E3F" w:rsidP="004F4E3F">
      <w:pPr>
        <w:pStyle w:val="1bodycopy10pt"/>
        <w:rPr>
          <w:b/>
          <w:sz w:val="24"/>
        </w:rPr>
      </w:pPr>
    </w:p>
    <w:p w14:paraId="1AABC132" w14:textId="77777777" w:rsidR="004F4E3F" w:rsidRPr="004F4E3F" w:rsidRDefault="004F4E3F" w:rsidP="004F4E3F">
      <w:pPr>
        <w:widowControl w:val="0"/>
        <w:tabs>
          <w:tab w:val="left" w:pos="391"/>
          <w:tab w:val="left" w:pos="748"/>
        </w:tabs>
        <w:autoSpaceDE w:val="0"/>
        <w:autoSpaceDN w:val="0"/>
        <w:adjustRightInd w:val="0"/>
        <w:spacing w:line="260" w:lineRule="exact"/>
        <w:rPr>
          <w:rFonts w:asciiTheme="minorHAnsi" w:hAnsiTheme="minorHAnsi" w:cstheme="minorHAnsi"/>
        </w:rPr>
        <w:sectPr w:rsidR="004F4E3F" w:rsidRPr="004F4E3F" w:rsidSect="00C40E9F">
          <w:headerReference w:type="default" r:id="rId18"/>
          <w:footerReference w:type="default" r:id="rId19"/>
          <w:headerReference w:type="first" r:id="rId20"/>
          <w:footerReference w:type="first" r:id="rId21"/>
          <w:type w:val="continuous"/>
          <w:pgSz w:w="11907" w:h="16840" w:code="9"/>
          <w:pgMar w:top="1276" w:right="1701" w:bottom="1134" w:left="1418" w:header="1134" w:footer="720" w:gutter="0"/>
          <w:cols w:space="720"/>
          <w:noEndnote/>
          <w:titlePg/>
          <w:docGrid w:linePitch="326"/>
        </w:sectPr>
      </w:pPr>
      <w:r>
        <w:rPr>
          <w:rFonts w:asciiTheme="minorHAnsi" w:hAnsiTheme="minorHAnsi" w:cstheme="minorHAnsi"/>
        </w:rPr>
        <w:t xml:space="preserve">  </w:t>
      </w:r>
    </w:p>
    <w:p w14:paraId="4A1F4EDD" w14:textId="77777777" w:rsidR="00EE3149" w:rsidRPr="00EB5843" w:rsidRDefault="00601940" w:rsidP="00EB5843">
      <w:pPr>
        <w:pStyle w:val="Heading1"/>
      </w:pPr>
      <w:r>
        <w:lastRenderedPageBreak/>
        <w:t>Appendix 1</w:t>
      </w:r>
    </w:p>
    <w:p w14:paraId="2E215ADD" w14:textId="77777777" w:rsidR="00EE3149" w:rsidRPr="00EB5843" w:rsidRDefault="00EE3149" w:rsidP="00EB5843">
      <w:pPr>
        <w:pStyle w:val="Heading1"/>
      </w:pPr>
      <w:r w:rsidRPr="00EB5843">
        <w:t>Written Statement of Behaviour Principles</w:t>
      </w:r>
    </w:p>
    <w:p w14:paraId="50A79D50" w14:textId="77777777" w:rsidR="00EE3149" w:rsidRPr="00EB5843" w:rsidRDefault="00EE3149" w:rsidP="00EE3149">
      <w:pPr>
        <w:rPr>
          <w:rFonts w:asciiTheme="minorHAnsi" w:hAnsiTheme="minorHAnsi" w:cstheme="minorHAnsi"/>
          <w:sz w:val="26"/>
          <w:szCs w:val="26"/>
        </w:rPr>
      </w:pPr>
    </w:p>
    <w:p w14:paraId="494AD569" w14:textId="77777777" w:rsidR="00EE3149" w:rsidRPr="00B83708" w:rsidRDefault="00EE3149" w:rsidP="00EE3149">
      <w:pPr>
        <w:numPr>
          <w:ilvl w:val="0"/>
          <w:numId w:val="3"/>
        </w:numPr>
        <w:spacing w:before="120" w:after="120"/>
        <w:ind w:left="567" w:hanging="283"/>
        <w:rPr>
          <w:rFonts w:asciiTheme="minorHAnsi" w:hAnsiTheme="minorHAnsi" w:cstheme="minorHAnsi"/>
          <w:sz w:val="26"/>
          <w:szCs w:val="26"/>
        </w:rPr>
      </w:pPr>
      <w:r w:rsidRPr="00B83708">
        <w:rPr>
          <w:rFonts w:asciiTheme="minorHAnsi" w:hAnsiTheme="minorHAnsi" w:cstheme="minorHAnsi"/>
          <w:sz w:val="26"/>
          <w:szCs w:val="26"/>
        </w:rPr>
        <w:t>Every pupil understands they have the right to feel safe, valued and respected, and learn free from the disruption of others</w:t>
      </w:r>
    </w:p>
    <w:p w14:paraId="56EA04B2" w14:textId="77777777" w:rsidR="00EE3149" w:rsidRPr="00B83708" w:rsidRDefault="00EE3149" w:rsidP="00EE3149">
      <w:pPr>
        <w:numPr>
          <w:ilvl w:val="0"/>
          <w:numId w:val="3"/>
        </w:numPr>
        <w:spacing w:before="120" w:after="120"/>
        <w:ind w:left="567" w:hanging="283"/>
        <w:rPr>
          <w:rFonts w:asciiTheme="minorHAnsi" w:hAnsiTheme="minorHAnsi" w:cstheme="minorHAnsi"/>
          <w:sz w:val="26"/>
          <w:szCs w:val="26"/>
        </w:rPr>
      </w:pPr>
      <w:r w:rsidRPr="00B83708">
        <w:rPr>
          <w:rFonts w:asciiTheme="minorHAnsi" w:hAnsiTheme="minorHAnsi" w:cstheme="minorHAnsi"/>
          <w:sz w:val="26"/>
          <w:szCs w:val="26"/>
        </w:rPr>
        <w:t>All pupils, staff and visitors are free from any form of discrimination</w:t>
      </w:r>
    </w:p>
    <w:p w14:paraId="6AC2FB8D" w14:textId="77777777" w:rsidR="00EE3149" w:rsidRPr="00B83708" w:rsidRDefault="00EE3149" w:rsidP="00EE3149">
      <w:pPr>
        <w:numPr>
          <w:ilvl w:val="0"/>
          <w:numId w:val="3"/>
        </w:numPr>
        <w:spacing w:before="120" w:after="120"/>
        <w:ind w:left="567" w:hanging="283"/>
        <w:rPr>
          <w:rFonts w:asciiTheme="minorHAnsi" w:hAnsiTheme="minorHAnsi" w:cstheme="minorHAnsi"/>
          <w:sz w:val="26"/>
          <w:szCs w:val="26"/>
        </w:rPr>
      </w:pPr>
      <w:r w:rsidRPr="00B83708">
        <w:rPr>
          <w:rFonts w:asciiTheme="minorHAnsi" w:hAnsiTheme="minorHAnsi" w:cstheme="minorHAnsi"/>
          <w:sz w:val="26"/>
          <w:szCs w:val="26"/>
        </w:rPr>
        <w:t>Staff and volunteers set an excellent example to pupils at all times</w:t>
      </w:r>
    </w:p>
    <w:p w14:paraId="553936B9" w14:textId="77777777" w:rsidR="00EE3149" w:rsidRPr="00B83708" w:rsidRDefault="00FC3925" w:rsidP="00EE3149">
      <w:pPr>
        <w:numPr>
          <w:ilvl w:val="0"/>
          <w:numId w:val="3"/>
        </w:numPr>
        <w:spacing w:before="120" w:after="120"/>
        <w:ind w:left="567" w:hanging="283"/>
        <w:rPr>
          <w:rFonts w:asciiTheme="minorHAnsi" w:hAnsiTheme="minorHAnsi" w:cstheme="minorHAnsi"/>
          <w:sz w:val="26"/>
          <w:szCs w:val="26"/>
        </w:rPr>
      </w:pPr>
      <w:r>
        <w:rPr>
          <w:rFonts w:asciiTheme="minorHAnsi" w:hAnsiTheme="minorHAnsi" w:cstheme="minorHAnsi"/>
          <w:sz w:val="26"/>
          <w:szCs w:val="26"/>
        </w:rPr>
        <w:t xml:space="preserve">Rewards </w:t>
      </w:r>
      <w:r w:rsidRPr="00D56D50">
        <w:rPr>
          <w:rFonts w:asciiTheme="minorHAnsi" w:hAnsiTheme="minorHAnsi" w:cstheme="minorHAnsi"/>
          <w:sz w:val="26"/>
          <w:szCs w:val="26"/>
        </w:rPr>
        <w:t>and</w:t>
      </w:r>
      <w:r w:rsidR="00EE3149" w:rsidRPr="00D56D50">
        <w:rPr>
          <w:rFonts w:asciiTheme="minorHAnsi" w:hAnsiTheme="minorHAnsi" w:cstheme="minorHAnsi"/>
          <w:sz w:val="26"/>
          <w:szCs w:val="26"/>
        </w:rPr>
        <w:t xml:space="preserve"> s</w:t>
      </w:r>
      <w:r w:rsidR="00EE3149" w:rsidRPr="00B83708">
        <w:rPr>
          <w:rFonts w:asciiTheme="minorHAnsi" w:hAnsiTheme="minorHAnsi" w:cstheme="minorHAnsi"/>
          <w:sz w:val="26"/>
          <w:szCs w:val="26"/>
        </w:rPr>
        <w:t>anctions are used consistently by staff, in line with the</w:t>
      </w:r>
      <w:r w:rsidR="00EE3149" w:rsidRPr="000D4856">
        <w:rPr>
          <w:rFonts w:asciiTheme="minorHAnsi" w:hAnsiTheme="minorHAnsi" w:cstheme="minorHAnsi"/>
          <w:sz w:val="26"/>
          <w:szCs w:val="26"/>
          <w:lang w:val="en-GB"/>
        </w:rPr>
        <w:t xml:space="preserve"> behaviour</w:t>
      </w:r>
      <w:r w:rsidR="00EE3149" w:rsidRPr="00B83708">
        <w:rPr>
          <w:rFonts w:asciiTheme="minorHAnsi" w:hAnsiTheme="minorHAnsi" w:cstheme="minorHAnsi"/>
          <w:sz w:val="26"/>
          <w:szCs w:val="26"/>
        </w:rPr>
        <w:t xml:space="preserve"> policy</w:t>
      </w:r>
    </w:p>
    <w:p w14:paraId="0EF543A2" w14:textId="77777777" w:rsidR="00EE3149" w:rsidRPr="00B83708" w:rsidRDefault="00EE3149" w:rsidP="00EE3149">
      <w:pPr>
        <w:numPr>
          <w:ilvl w:val="0"/>
          <w:numId w:val="3"/>
        </w:numPr>
        <w:spacing w:before="120" w:after="120"/>
        <w:ind w:left="567" w:hanging="283"/>
        <w:rPr>
          <w:rFonts w:asciiTheme="minorHAnsi" w:hAnsiTheme="minorHAnsi" w:cstheme="minorHAnsi"/>
          <w:sz w:val="26"/>
          <w:szCs w:val="26"/>
        </w:rPr>
      </w:pPr>
      <w:r w:rsidRPr="00B83708">
        <w:rPr>
          <w:rFonts w:asciiTheme="minorHAnsi" w:hAnsiTheme="minorHAnsi" w:cstheme="minorHAnsi"/>
          <w:sz w:val="26"/>
          <w:szCs w:val="26"/>
        </w:rPr>
        <w:t>The</w:t>
      </w:r>
      <w:r w:rsidRPr="000D4856">
        <w:rPr>
          <w:rFonts w:asciiTheme="minorHAnsi" w:hAnsiTheme="minorHAnsi" w:cstheme="minorHAnsi"/>
          <w:sz w:val="26"/>
          <w:szCs w:val="26"/>
          <w:lang w:val="en-GB"/>
        </w:rPr>
        <w:t xml:space="preserve"> behaviour</w:t>
      </w:r>
      <w:r w:rsidRPr="00B83708">
        <w:rPr>
          <w:rFonts w:asciiTheme="minorHAnsi" w:hAnsiTheme="minorHAnsi" w:cstheme="minorHAnsi"/>
          <w:sz w:val="26"/>
          <w:szCs w:val="26"/>
        </w:rPr>
        <w:t xml:space="preserve"> policy is understood by pupils and staff</w:t>
      </w:r>
    </w:p>
    <w:p w14:paraId="72304AF5" w14:textId="77777777" w:rsidR="00EE3149" w:rsidRPr="00B83708" w:rsidRDefault="00EE3149" w:rsidP="00EE3149">
      <w:pPr>
        <w:numPr>
          <w:ilvl w:val="0"/>
          <w:numId w:val="3"/>
        </w:numPr>
        <w:spacing w:before="120" w:after="120"/>
        <w:ind w:left="567" w:hanging="283"/>
        <w:rPr>
          <w:rFonts w:asciiTheme="minorHAnsi" w:hAnsiTheme="minorHAnsi" w:cstheme="minorHAnsi"/>
          <w:i/>
          <w:sz w:val="26"/>
          <w:szCs w:val="26"/>
        </w:rPr>
      </w:pPr>
      <w:r w:rsidRPr="00B83708">
        <w:rPr>
          <w:rFonts w:asciiTheme="minorHAnsi" w:hAnsiTheme="minorHAnsi" w:cstheme="minorHAnsi"/>
          <w:sz w:val="26"/>
          <w:szCs w:val="26"/>
        </w:rPr>
        <w:t xml:space="preserve">The exclusions policy explains that exclusions will only be used as a last resort, and outlines the processes involved in </w:t>
      </w:r>
      <w:r w:rsidR="002D5F27">
        <w:rPr>
          <w:rFonts w:asciiTheme="minorHAnsi" w:hAnsiTheme="minorHAnsi" w:cstheme="minorHAnsi"/>
          <w:sz w:val="26"/>
          <w:szCs w:val="26"/>
        </w:rPr>
        <w:t xml:space="preserve">suspensions and permanent </w:t>
      </w:r>
      <w:r w:rsidRPr="00B83708">
        <w:rPr>
          <w:rFonts w:asciiTheme="minorHAnsi" w:hAnsiTheme="minorHAnsi" w:cstheme="minorHAnsi"/>
          <w:sz w:val="26"/>
          <w:szCs w:val="26"/>
        </w:rPr>
        <w:t>exclusions</w:t>
      </w:r>
    </w:p>
    <w:p w14:paraId="41B8802E" w14:textId="77777777" w:rsidR="00EE3149" w:rsidRPr="00B83708" w:rsidRDefault="00EE3149" w:rsidP="00EE3149">
      <w:pPr>
        <w:numPr>
          <w:ilvl w:val="0"/>
          <w:numId w:val="3"/>
        </w:numPr>
        <w:spacing w:before="120" w:after="120"/>
        <w:ind w:left="567" w:hanging="283"/>
        <w:rPr>
          <w:rFonts w:asciiTheme="minorHAnsi" w:hAnsiTheme="minorHAnsi" w:cstheme="minorHAnsi"/>
          <w:i/>
          <w:sz w:val="26"/>
          <w:szCs w:val="26"/>
        </w:rPr>
      </w:pPr>
      <w:r w:rsidRPr="00B83708">
        <w:rPr>
          <w:rFonts w:asciiTheme="minorHAnsi" w:hAnsiTheme="minorHAnsi" w:cstheme="minorHAnsi"/>
          <w:sz w:val="26"/>
          <w:szCs w:val="26"/>
        </w:rPr>
        <w:t>Pupils are helped to take responsibility for their actions</w:t>
      </w:r>
    </w:p>
    <w:p w14:paraId="5E1A4332" w14:textId="77777777" w:rsidR="00EE3149" w:rsidRPr="00B83708" w:rsidRDefault="00EE3149" w:rsidP="00EE3149">
      <w:pPr>
        <w:numPr>
          <w:ilvl w:val="0"/>
          <w:numId w:val="3"/>
        </w:numPr>
        <w:spacing w:before="120" w:after="120"/>
        <w:ind w:left="567" w:hanging="283"/>
        <w:rPr>
          <w:rFonts w:asciiTheme="minorHAnsi" w:hAnsiTheme="minorHAnsi" w:cstheme="minorHAnsi"/>
          <w:i/>
          <w:sz w:val="26"/>
          <w:szCs w:val="26"/>
        </w:rPr>
      </w:pPr>
      <w:r w:rsidRPr="00B83708">
        <w:rPr>
          <w:rFonts w:asciiTheme="minorHAnsi" w:hAnsiTheme="minorHAnsi" w:cstheme="minorHAnsi"/>
          <w:sz w:val="26"/>
          <w:szCs w:val="26"/>
        </w:rPr>
        <w:t>Families are involved in</w:t>
      </w:r>
      <w:r w:rsidRPr="000D4856">
        <w:rPr>
          <w:rFonts w:asciiTheme="minorHAnsi" w:hAnsiTheme="minorHAnsi" w:cstheme="minorHAnsi"/>
          <w:sz w:val="26"/>
          <w:szCs w:val="26"/>
          <w:lang w:val="en-GB"/>
        </w:rPr>
        <w:t xml:space="preserve"> behaviour</w:t>
      </w:r>
      <w:r w:rsidRPr="00B83708">
        <w:rPr>
          <w:rFonts w:asciiTheme="minorHAnsi" w:hAnsiTheme="minorHAnsi" w:cstheme="minorHAnsi"/>
          <w:sz w:val="26"/>
          <w:szCs w:val="26"/>
        </w:rPr>
        <w:t xml:space="preserve"> incidents to foster good relationships between</w:t>
      </w:r>
      <w:r w:rsidR="00C40E9F">
        <w:rPr>
          <w:rFonts w:asciiTheme="minorHAnsi" w:hAnsiTheme="minorHAnsi" w:cstheme="minorHAnsi"/>
          <w:sz w:val="26"/>
          <w:szCs w:val="26"/>
        </w:rPr>
        <w:t xml:space="preserve"> the school and pupils’ home liv</w:t>
      </w:r>
      <w:r w:rsidRPr="00B83708">
        <w:rPr>
          <w:rFonts w:asciiTheme="minorHAnsi" w:hAnsiTheme="minorHAnsi" w:cstheme="minorHAnsi"/>
          <w:sz w:val="26"/>
          <w:szCs w:val="26"/>
        </w:rPr>
        <w:t>e</w:t>
      </w:r>
      <w:r w:rsidR="00C40E9F">
        <w:rPr>
          <w:rFonts w:asciiTheme="minorHAnsi" w:hAnsiTheme="minorHAnsi" w:cstheme="minorHAnsi"/>
          <w:sz w:val="26"/>
          <w:szCs w:val="26"/>
        </w:rPr>
        <w:t>s</w:t>
      </w:r>
    </w:p>
    <w:p w14:paraId="3090B0E1" w14:textId="77777777" w:rsidR="00EE3149" w:rsidRPr="00B83708" w:rsidRDefault="00EE3149" w:rsidP="00EE3149">
      <w:pPr>
        <w:rPr>
          <w:rFonts w:asciiTheme="minorHAnsi" w:hAnsiTheme="minorHAnsi" w:cstheme="minorHAnsi"/>
          <w:sz w:val="26"/>
          <w:szCs w:val="26"/>
        </w:rPr>
      </w:pPr>
    </w:p>
    <w:p w14:paraId="39DE67CD" w14:textId="77777777" w:rsidR="00601940" w:rsidRDefault="00EE3149" w:rsidP="00DF0176">
      <w:pPr>
        <w:rPr>
          <w:rFonts w:asciiTheme="minorHAnsi" w:hAnsiTheme="minorHAnsi" w:cstheme="minorHAnsi"/>
          <w:sz w:val="26"/>
          <w:szCs w:val="26"/>
        </w:rPr>
      </w:pPr>
      <w:r w:rsidRPr="00B83708">
        <w:rPr>
          <w:rFonts w:asciiTheme="minorHAnsi" w:hAnsiTheme="minorHAnsi" w:cstheme="minorHAnsi"/>
          <w:sz w:val="26"/>
          <w:szCs w:val="26"/>
        </w:rPr>
        <w:t xml:space="preserve">The </w:t>
      </w:r>
      <w:r w:rsidR="002D5F27">
        <w:rPr>
          <w:rFonts w:asciiTheme="minorHAnsi" w:hAnsiTheme="minorHAnsi" w:cstheme="minorHAnsi"/>
          <w:sz w:val="26"/>
          <w:szCs w:val="26"/>
        </w:rPr>
        <w:t>governing body</w:t>
      </w:r>
      <w:r w:rsidRPr="00B83708">
        <w:rPr>
          <w:rFonts w:asciiTheme="minorHAnsi" w:hAnsiTheme="minorHAnsi" w:cstheme="minorHAnsi"/>
          <w:sz w:val="26"/>
          <w:szCs w:val="26"/>
        </w:rPr>
        <w:t xml:space="preserve"> also</w:t>
      </w:r>
      <w:r w:rsidRPr="000D4856">
        <w:rPr>
          <w:rFonts w:asciiTheme="minorHAnsi" w:hAnsiTheme="minorHAnsi" w:cstheme="minorHAnsi"/>
          <w:sz w:val="26"/>
          <w:szCs w:val="26"/>
          <w:lang w:val="en-GB"/>
        </w:rPr>
        <w:t xml:space="preserve"> emphasises</w:t>
      </w:r>
      <w:r w:rsidRPr="00B83708">
        <w:rPr>
          <w:rFonts w:asciiTheme="minorHAnsi" w:hAnsiTheme="minorHAnsi" w:cstheme="minorHAnsi"/>
          <w:sz w:val="26"/>
          <w:szCs w:val="26"/>
        </w:rPr>
        <w:t xml:space="preserve"> that violence or threatening</w:t>
      </w:r>
      <w:r w:rsidRPr="000D4856">
        <w:rPr>
          <w:rFonts w:asciiTheme="minorHAnsi" w:hAnsiTheme="minorHAnsi" w:cstheme="minorHAnsi"/>
          <w:sz w:val="26"/>
          <w:szCs w:val="26"/>
          <w:lang w:val="en-GB"/>
        </w:rPr>
        <w:t xml:space="preserve"> behaviour</w:t>
      </w:r>
      <w:r w:rsidRPr="00B83708">
        <w:rPr>
          <w:rFonts w:asciiTheme="minorHAnsi" w:hAnsiTheme="minorHAnsi" w:cstheme="minorHAnsi"/>
          <w:sz w:val="26"/>
          <w:szCs w:val="26"/>
        </w:rPr>
        <w:t xml:space="preserve"> will not be tolerated in any circumstances.</w:t>
      </w:r>
    </w:p>
    <w:p w14:paraId="244108ED" w14:textId="77777777" w:rsidR="00601940" w:rsidRDefault="00601940" w:rsidP="00DF0176">
      <w:pPr>
        <w:rPr>
          <w:rFonts w:asciiTheme="minorHAnsi" w:hAnsiTheme="minorHAnsi" w:cstheme="minorHAnsi"/>
          <w:sz w:val="26"/>
          <w:szCs w:val="26"/>
        </w:rPr>
      </w:pPr>
    </w:p>
    <w:p w14:paraId="6E0043B0" w14:textId="77777777" w:rsidR="00B83708" w:rsidRPr="00AC7E71" w:rsidRDefault="00601940" w:rsidP="00AC7E71">
      <w:pPr>
        <w:rPr>
          <w:rFonts w:asciiTheme="minorHAnsi" w:hAnsiTheme="minorHAnsi" w:cstheme="minorHAnsi"/>
          <w:b/>
          <w:bCs/>
          <w:sz w:val="26"/>
          <w:szCs w:val="26"/>
        </w:rPr>
      </w:pPr>
      <w:r>
        <w:rPr>
          <w:rFonts w:asciiTheme="minorHAnsi" w:hAnsiTheme="minorHAnsi" w:cstheme="minorHAnsi"/>
          <w:sz w:val="26"/>
          <w:szCs w:val="26"/>
        </w:rPr>
        <w:t>This written statement of behavior principles is reviewed and approved by the Full Governing Board annually.</w:t>
      </w:r>
    </w:p>
    <w:sectPr w:rsidR="00B83708" w:rsidRPr="00AC7E71">
      <w:pgSz w:w="11907" w:h="16840" w:code="9"/>
      <w:pgMar w:top="1134" w:right="1701" w:bottom="1134" w:left="1418" w:header="1134"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2DA6B" w14:textId="77777777" w:rsidR="00555D38" w:rsidRDefault="00555D38">
      <w:r>
        <w:separator/>
      </w:r>
    </w:p>
  </w:endnote>
  <w:endnote w:type="continuationSeparator" w:id="0">
    <w:p w14:paraId="3C14F85B" w14:textId="77777777" w:rsidR="00555D38" w:rsidRDefault="00555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EA7EF" w14:textId="77777777" w:rsidR="00C37A17" w:rsidRDefault="00C37A17">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B4724">
      <w:rPr>
        <w:rStyle w:val="PageNumber"/>
        <w:noProof/>
      </w:rPr>
      <w:t>14</w:t>
    </w:r>
    <w:r>
      <w:rPr>
        <w:rStyle w:val="PageNumber"/>
      </w:rPr>
      <w:fldChar w:fldCharType="end"/>
    </w:r>
  </w:p>
  <w:p w14:paraId="03BD5E22" w14:textId="77777777" w:rsidR="00C37A17" w:rsidRPr="00EB5843" w:rsidRDefault="002E6620">
    <w:pPr>
      <w:pStyle w:val="Footer"/>
      <w:ind w:right="360"/>
      <w:rPr>
        <w:rFonts w:asciiTheme="minorHAnsi" w:hAnsiTheme="minorHAnsi" w:cstheme="minorHAnsi"/>
        <w:i/>
        <w:iCs/>
        <w:lang w:val="en-GB"/>
      </w:rPr>
    </w:pPr>
    <w:r>
      <w:rPr>
        <w:rFonts w:asciiTheme="minorHAnsi" w:hAnsiTheme="minorHAnsi" w:cstheme="minorHAnsi"/>
        <w:i/>
        <w:iCs/>
        <w:lang w:val="en-GB"/>
      </w:rPr>
      <w:t>Not</w:t>
    </w:r>
    <w:r w:rsidR="00F30009">
      <w:rPr>
        <w:rFonts w:asciiTheme="minorHAnsi" w:hAnsiTheme="minorHAnsi" w:cstheme="minorHAnsi"/>
        <w:i/>
        <w:iCs/>
        <w:lang w:val="en-GB"/>
      </w:rPr>
      <w:t>ed</w:t>
    </w:r>
    <w:r w:rsidR="00C37A17" w:rsidRPr="00EB5843">
      <w:rPr>
        <w:rFonts w:asciiTheme="minorHAnsi" w:hAnsiTheme="minorHAnsi" w:cstheme="minorHAnsi"/>
        <w:i/>
        <w:iCs/>
        <w:lang w:val="en-GB"/>
      </w:rPr>
      <w:t xml:space="preserve"> by the FGB: </w:t>
    </w:r>
    <w:r>
      <w:rPr>
        <w:rFonts w:asciiTheme="minorHAnsi" w:hAnsiTheme="minorHAnsi" w:cstheme="minorHAnsi"/>
        <w:i/>
        <w:iCs/>
        <w:lang w:val="en-GB"/>
      </w:rPr>
      <w:t>September 2024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F83B0" w14:textId="77777777" w:rsidR="00C1375F" w:rsidRDefault="002E6620">
    <w:pPr>
      <w:pStyle w:val="Footer"/>
    </w:pPr>
    <w:r>
      <w:t>Noted by the FGB 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DEDD8" w14:textId="77777777" w:rsidR="00555D38" w:rsidRDefault="00555D38">
      <w:r>
        <w:separator/>
      </w:r>
    </w:p>
  </w:footnote>
  <w:footnote w:type="continuationSeparator" w:id="0">
    <w:p w14:paraId="188D4C61" w14:textId="77777777" w:rsidR="00555D38" w:rsidRDefault="00555D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6B5DE" w14:textId="77777777" w:rsidR="00C37A17" w:rsidRPr="00EB5843" w:rsidRDefault="00C37A17">
    <w:pPr>
      <w:widowControl w:val="0"/>
      <w:tabs>
        <w:tab w:val="center" w:pos="4302"/>
        <w:tab w:val="right" w:pos="8605"/>
      </w:tabs>
      <w:autoSpaceDE w:val="0"/>
      <w:autoSpaceDN w:val="0"/>
      <w:adjustRightInd w:val="0"/>
      <w:spacing w:line="240" w:lineRule="exact"/>
      <w:rPr>
        <w:rFonts w:asciiTheme="minorHAnsi" w:hAnsiTheme="minorHAnsi" w:cstheme="minorHAnsi"/>
        <w:sz w:val="20"/>
        <w:szCs w:val="20"/>
      </w:rPr>
    </w:pPr>
    <w:r w:rsidRPr="00EB5843">
      <w:rPr>
        <w:rFonts w:asciiTheme="minorHAnsi" w:hAnsiTheme="minorHAnsi" w:cstheme="minorHAnsi"/>
        <w:sz w:val="20"/>
        <w:szCs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60EFE" w14:textId="77777777" w:rsidR="00C1375F" w:rsidRDefault="00C1375F">
    <w:pPr>
      <w:pStyle w:val="Header"/>
    </w:pPr>
  </w:p>
  <w:p w14:paraId="5B9A1ED5" w14:textId="77777777" w:rsidR="00C1375F" w:rsidRDefault="00C137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2.25pt" o:bullet="t">
        <v:imagedata r:id="rId1" o:title="TK_LOGO_POINTER_RGB_bullet_blue"/>
      </v:shape>
    </w:pict>
  </w:numPicBullet>
  <w:abstractNum w:abstractNumId="0" w15:restartNumberingAfterBreak="0">
    <w:nsid w:val="00770993"/>
    <w:multiLevelType w:val="hybridMultilevel"/>
    <w:tmpl w:val="1BACD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E344E"/>
    <w:multiLevelType w:val="hybridMultilevel"/>
    <w:tmpl w:val="B14409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184577A"/>
    <w:multiLevelType w:val="hybridMultilevel"/>
    <w:tmpl w:val="7B2CC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9331898"/>
    <w:multiLevelType w:val="hybridMultilevel"/>
    <w:tmpl w:val="A2809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826F0"/>
    <w:multiLevelType w:val="hybridMultilevel"/>
    <w:tmpl w:val="0C7AE0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4094983"/>
    <w:multiLevelType w:val="hybridMultilevel"/>
    <w:tmpl w:val="C94E46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A508B"/>
    <w:multiLevelType w:val="hybridMultilevel"/>
    <w:tmpl w:val="49940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003DAF"/>
    <w:multiLevelType w:val="hybridMultilevel"/>
    <w:tmpl w:val="6A2ED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C03E58"/>
    <w:multiLevelType w:val="hybridMultilevel"/>
    <w:tmpl w:val="EF02C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0B01F7"/>
    <w:multiLevelType w:val="hybridMultilevel"/>
    <w:tmpl w:val="15E0A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3E02C3"/>
    <w:multiLevelType w:val="hybridMultilevel"/>
    <w:tmpl w:val="35021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55467B"/>
    <w:multiLevelType w:val="hybridMultilevel"/>
    <w:tmpl w:val="2DE03E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541D0E"/>
    <w:multiLevelType w:val="hybridMultilevel"/>
    <w:tmpl w:val="B7442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3F7C63"/>
    <w:multiLevelType w:val="hybridMultilevel"/>
    <w:tmpl w:val="81AC4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2112E8"/>
    <w:multiLevelType w:val="hybridMultilevel"/>
    <w:tmpl w:val="226CC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DB6ADB"/>
    <w:multiLevelType w:val="hybridMultilevel"/>
    <w:tmpl w:val="3AB83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7137A"/>
    <w:multiLevelType w:val="hybridMultilevel"/>
    <w:tmpl w:val="AA8AE92E"/>
    <w:lvl w:ilvl="0" w:tplc="08090001">
      <w:start w:val="1"/>
      <w:numFmt w:val="bullet"/>
      <w:lvlText w:val=""/>
      <w:lvlJc w:val="left"/>
      <w:pPr>
        <w:ind w:left="751" w:hanging="360"/>
      </w:pPr>
      <w:rPr>
        <w:rFonts w:ascii="Symbol" w:hAnsi="Symbol" w:hint="default"/>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19" w15:restartNumberingAfterBreak="0">
    <w:nsid w:val="6EB57780"/>
    <w:multiLevelType w:val="hybridMultilevel"/>
    <w:tmpl w:val="8D009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360125"/>
    <w:multiLevelType w:val="hybridMultilevel"/>
    <w:tmpl w:val="2368B7F4"/>
    <w:lvl w:ilvl="0" w:tplc="9F24CD74">
      <w:start w:val="1"/>
      <w:numFmt w:val="bullet"/>
      <w:pStyle w:val="Caption1"/>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21" w15:restartNumberingAfterBreak="0">
    <w:nsid w:val="749F5586"/>
    <w:multiLevelType w:val="hybridMultilevel"/>
    <w:tmpl w:val="813C3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EC1BC9"/>
    <w:multiLevelType w:val="hybridMultilevel"/>
    <w:tmpl w:val="30742D74"/>
    <w:lvl w:ilvl="0" w:tplc="08090001">
      <w:start w:val="1"/>
      <w:numFmt w:val="bullet"/>
      <w:lvlText w:val=""/>
      <w:lvlJc w:val="left"/>
      <w:pPr>
        <w:ind w:left="1111" w:hanging="360"/>
      </w:pPr>
      <w:rPr>
        <w:rFonts w:ascii="Symbol" w:hAnsi="Symbol" w:hint="default"/>
      </w:rPr>
    </w:lvl>
    <w:lvl w:ilvl="1" w:tplc="08090003" w:tentative="1">
      <w:start w:val="1"/>
      <w:numFmt w:val="bullet"/>
      <w:lvlText w:val="o"/>
      <w:lvlJc w:val="left"/>
      <w:pPr>
        <w:ind w:left="1831" w:hanging="360"/>
      </w:pPr>
      <w:rPr>
        <w:rFonts w:ascii="Courier New" w:hAnsi="Courier New" w:hint="default"/>
      </w:rPr>
    </w:lvl>
    <w:lvl w:ilvl="2" w:tplc="08090005" w:tentative="1">
      <w:start w:val="1"/>
      <w:numFmt w:val="bullet"/>
      <w:lvlText w:val=""/>
      <w:lvlJc w:val="left"/>
      <w:pPr>
        <w:ind w:left="2551" w:hanging="360"/>
      </w:pPr>
      <w:rPr>
        <w:rFonts w:ascii="Wingdings" w:hAnsi="Wingdings" w:hint="default"/>
      </w:rPr>
    </w:lvl>
    <w:lvl w:ilvl="3" w:tplc="08090001" w:tentative="1">
      <w:start w:val="1"/>
      <w:numFmt w:val="bullet"/>
      <w:lvlText w:val=""/>
      <w:lvlJc w:val="left"/>
      <w:pPr>
        <w:ind w:left="3271" w:hanging="360"/>
      </w:pPr>
      <w:rPr>
        <w:rFonts w:ascii="Symbol" w:hAnsi="Symbol" w:hint="default"/>
      </w:rPr>
    </w:lvl>
    <w:lvl w:ilvl="4" w:tplc="08090003" w:tentative="1">
      <w:start w:val="1"/>
      <w:numFmt w:val="bullet"/>
      <w:lvlText w:val="o"/>
      <w:lvlJc w:val="left"/>
      <w:pPr>
        <w:ind w:left="3991" w:hanging="360"/>
      </w:pPr>
      <w:rPr>
        <w:rFonts w:ascii="Courier New" w:hAnsi="Courier New" w:hint="default"/>
      </w:rPr>
    </w:lvl>
    <w:lvl w:ilvl="5" w:tplc="08090005" w:tentative="1">
      <w:start w:val="1"/>
      <w:numFmt w:val="bullet"/>
      <w:lvlText w:val=""/>
      <w:lvlJc w:val="left"/>
      <w:pPr>
        <w:ind w:left="4711" w:hanging="360"/>
      </w:pPr>
      <w:rPr>
        <w:rFonts w:ascii="Wingdings" w:hAnsi="Wingdings" w:hint="default"/>
      </w:rPr>
    </w:lvl>
    <w:lvl w:ilvl="6" w:tplc="08090001" w:tentative="1">
      <w:start w:val="1"/>
      <w:numFmt w:val="bullet"/>
      <w:lvlText w:val=""/>
      <w:lvlJc w:val="left"/>
      <w:pPr>
        <w:ind w:left="5431" w:hanging="360"/>
      </w:pPr>
      <w:rPr>
        <w:rFonts w:ascii="Symbol" w:hAnsi="Symbol" w:hint="default"/>
      </w:rPr>
    </w:lvl>
    <w:lvl w:ilvl="7" w:tplc="08090003" w:tentative="1">
      <w:start w:val="1"/>
      <w:numFmt w:val="bullet"/>
      <w:lvlText w:val="o"/>
      <w:lvlJc w:val="left"/>
      <w:pPr>
        <w:ind w:left="6151" w:hanging="360"/>
      </w:pPr>
      <w:rPr>
        <w:rFonts w:ascii="Courier New" w:hAnsi="Courier New" w:hint="default"/>
      </w:rPr>
    </w:lvl>
    <w:lvl w:ilvl="8" w:tplc="08090005" w:tentative="1">
      <w:start w:val="1"/>
      <w:numFmt w:val="bullet"/>
      <w:lvlText w:val=""/>
      <w:lvlJc w:val="left"/>
      <w:pPr>
        <w:ind w:left="6871" w:hanging="360"/>
      </w:pPr>
      <w:rPr>
        <w:rFonts w:ascii="Wingdings" w:hAnsi="Wingdings" w:hint="default"/>
      </w:rPr>
    </w:lvl>
  </w:abstractNum>
  <w:abstractNum w:abstractNumId="2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6415849">
    <w:abstractNumId w:val="22"/>
  </w:num>
  <w:num w:numId="2" w16cid:durableId="1666780894">
    <w:abstractNumId w:val="17"/>
  </w:num>
  <w:num w:numId="3" w16cid:durableId="45877916">
    <w:abstractNumId w:val="20"/>
  </w:num>
  <w:num w:numId="4" w16cid:durableId="79912533">
    <w:abstractNumId w:val="21"/>
  </w:num>
  <w:num w:numId="5" w16cid:durableId="1807307716">
    <w:abstractNumId w:val="5"/>
  </w:num>
  <w:num w:numId="6" w16cid:durableId="1594704265">
    <w:abstractNumId w:val="18"/>
  </w:num>
  <w:num w:numId="7" w16cid:durableId="1932857547">
    <w:abstractNumId w:val="23"/>
  </w:num>
  <w:num w:numId="8" w16cid:durableId="1842431673">
    <w:abstractNumId w:val="3"/>
  </w:num>
  <w:num w:numId="9" w16cid:durableId="429470192">
    <w:abstractNumId w:val="9"/>
  </w:num>
  <w:num w:numId="10" w16cid:durableId="266355936">
    <w:abstractNumId w:val="16"/>
  </w:num>
  <w:num w:numId="11" w16cid:durableId="1570339509">
    <w:abstractNumId w:val="7"/>
  </w:num>
  <w:num w:numId="12" w16cid:durableId="294021274">
    <w:abstractNumId w:val="6"/>
  </w:num>
  <w:num w:numId="13" w16cid:durableId="771322002">
    <w:abstractNumId w:val="12"/>
  </w:num>
  <w:num w:numId="14" w16cid:durableId="1890458438">
    <w:abstractNumId w:val="8"/>
  </w:num>
  <w:num w:numId="15" w16cid:durableId="519898496">
    <w:abstractNumId w:val="11"/>
  </w:num>
  <w:num w:numId="16" w16cid:durableId="1101023476">
    <w:abstractNumId w:val="13"/>
  </w:num>
  <w:num w:numId="17" w16cid:durableId="1500344871">
    <w:abstractNumId w:val="19"/>
  </w:num>
  <w:num w:numId="18" w16cid:durableId="750081864">
    <w:abstractNumId w:val="2"/>
  </w:num>
  <w:num w:numId="19" w16cid:durableId="443816221">
    <w:abstractNumId w:val="1"/>
  </w:num>
  <w:num w:numId="20" w16cid:durableId="1705717285">
    <w:abstractNumId w:val="4"/>
  </w:num>
  <w:num w:numId="21" w16cid:durableId="1050962793">
    <w:abstractNumId w:val="0"/>
  </w:num>
  <w:num w:numId="22" w16cid:durableId="449008200">
    <w:abstractNumId w:val="14"/>
  </w:num>
  <w:num w:numId="23" w16cid:durableId="1097142196">
    <w:abstractNumId w:val="15"/>
  </w:num>
  <w:num w:numId="24" w16cid:durableId="18884864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ED"/>
    <w:rsid w:val="000352A9"/>
    <w:rsid w:val="000641B8"/>
    <w:rsid w:val="000644D8"/>
    <w:rsid w:val="00064E53"/>
    <w:rsid w:val="00067B9D"/>
    <w:rsid w:val="000762A4"/>
    <w:rsid w:val="00077AA8"/>
    <w:rsid w:val="000916FF"/>
    <w:rsid w:val="000B1644"/>
    <w:rsid w:val="000C5499"/>
    <w:rsid w:val="000D4856"/>
    <w:rsid w:val="00105F77"/>
    <w:rsid w:val="001076A1"/>
    <w:rsid w:val="00163138"/>
    <w:rsid w:val="00163A1D"/>
    <w:rsid w:val="00170D75"/>
    <w:rsid w:val="001C4BED"/>
    <w:rsid w:val="00260B24"/>
    <w:rsid w:val="002928ED"/>
    <w:rsid w:val="00292B59"/>
    <w:rsid w:val="002961B4"/>
    <w:rsid w:val="002A67AA"/>
    <w:rsid w:val="002D5F27"/>
    <w:rsid w:val="002E5AED"/>
    <w:rsid w:val="002E6620"/>
    <w:rsid w:val="00346E71"/>
    <w:rsid w:val="00362914"/>
    <w:rsid w:val="00367A12"/>
    <w:rsid w:val="003963D8"/>
    <w:rsid w:val="003A3C3C"/>
    <w:rsid w:val="003A61EA"/>
    <w:rsid w:val="003B07D2"/>
    <w:rsid w:val="003C2562"/>
    <w:rsid w:val="003C7548"/>
    <w:rsid w:val="00417543"/>
    <w:rsid w:val="00460A8F"/>
    <w:rsid w:val="0047417B"/>
    <w:rsid w:val="00480C79"/>
    <w:rsid w:val="00481321"/>
    <w:rsid w:val="004F4E3F"/>
    <w:rsid w:val="00533111"/>
    <w:rsid w:val="00555D38"/>
    <w:rsid w:val="00562D80"/>
    <w:rsid w:val="00567555"/>
    <w:rsid w:val="005D326A"/>
    <w:rsid w:val="005F0996"/>
    <w:rsid w:val="005F4596"/>
    <w:rsid w:val="00601940"/>
    <w:rsid w:val="006158E2"/>
    <w:rsid w:val="00643A74"/>
    <w:rsid w:val="00656808"/>
    <w:rsid w:val="00665D3F"/>
    <w:rsid w:val="006B4724"/>
    <w:rsid w:val="006F3F10"/>
    <w:rsid w:val="00705A04"/>
    <w:rsid w:val="007150BD"/>
    <w:rsid w:val="0073425D"/>
    <w:rsid w:val="007418E8"/>
    <w:rsid w:val="007A031E"/>
    <w:rsid w:val="007E1D8E"/>
    <w:rsid w:val="00821871"/>
    <w:rsid w:val="008352B9"/>
    <w:rsid w:val="00854052"/>
    <w:rsid w:val="008809E4"/>
    <w:rsid w:val="00885DCA"/>
    <w:rsid w:val="008B4BF3"/>
    <w:rsid w:val="008E540E"/>
    <w:rsid w:val="008F0730"/>
    <w:rsid w:val="009137D8"/>
    <w:rsid w:val="00947D98"/>
    <w:rsid w:val="00962200"/>
    <w:rsid w:val="00977BB2"/>
    <w:rsid w:val="009824D1"/>
    <w:rsid w:val="009B435D"/>
    <w:rsid w:val="00A22DB7"/>
    <w:rsid w:val="00A30C71"/>
    <w:rsid w:val="00A61C16"/>
    <w:rsid w:val="00A7421F"/>
    <w:rsid w:val="00A83709"/>
    <w:rsid w:val="00A84401"/>
    <w:rsid w:val="00A868C8"/>
    <w:rsid w:val="00AA1F61"/>
    <w:rsid w:val="00AC289B"/>
    <w:rsid w:val="00AC7E71"/>
    <w:rsid w:val="00AD54A9"/>
    <w:rsid w:val="00B313E3"/>
    <w:rsid w:val="00B83708"/>
    <w:rsid w:val="00BA5D3E"/>
    <w:rsid w:val="00BE6A6D"/>
    <w:rsid w:val="00BF2BEB"/>
    <w:rsid w:val="00C1375F"/>
    <w:rsid w:val="00C3049B"/>
    <w:rsid w:val="00C37272"/>
    <w:rsid w:val="00C37A17"/>
    <w:rsid w:val="00C40E9F"/>
    <w:rsid w:val="00C45E6D"/>
    <w:rsid w:val="00C56637"/>
    <w:rsid w:val="00C77DF7"/>
    <w:rsid w:val="00C96CF8"/>
    <w:rsid w:val="00CC4323"/>
    <w:rsid w:val="00D56D50"/>
    <w:rsid w:val="00D65119"/>
    <w:rsid w:val="00D808D7"/>
    <w:rsid w:val="00D94CB6"/>
    <w:rsid w:val="00DC3AAE"/>
    <w:rsid w:val="00DF0176"/>
    <w:rsid w:val="00E07EDE"/>
    <w:rsid w:val="00E17BAA"/>
    <w:rsid w:val="00E454F4"/>
    <w:rsid w:val="00E54E08"/>
    <w:rsid w:val="00E5745B"/>
    <w:rsid w:val="00E765B9"/>
    <w:rsid w:val="00EA0542"/>
    <w:rsid w:val="00EA1C3D"/>
    <w:rsid w:val="00EB5843"/>
    <w:rsid w:val="00EE3149"/>
    <w:rsid w:val="00EF6588"/>
    <w:rsid w:val="00F169BF"/>
    <w:rsid w:val="00F30009"/>
    <w:rsid w:val="00F5028B"/>
    <w:rsid w:val="00F53CF5"/>
    <w:rsid w:val="00F72D04"/>
    <w:rsid w:val="00FC3925"/>
    <w:rsid w:val="00FD7EB1"/>
    <w:rsid w:val="00FE6D40"/>
    <w:rsid w:val="00FF1AC7"/>
    <w:rsid w:val="00FF50E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2A7F81DD"/>
  <w14:defaultImageDpi w14:val="96"/>
  <w15:docId w15:val="{4CD127B7-1B53-48C2-9017-91A2BB6C1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lang w:val="en-US" w:eastAsia="en-US"/>
    </w:rPr>
  </w:style>
  <w:style w:type="paragraph" w:styleId="Heading1">
    <w:name w:val="heading 1"/>
    <w:basedOn w:val="Normal"/>
    <w:next w:val="Normal"/>
    <w:link w:val="Heading1Char"/>
    <w:autoRedefine/>
    <w:uiPriority w:val="9"/>
    <w:qFormat/>
    <w:rsid w:val="00EB5843"/>
    <w:pPr>
      <w:keepNext/>
      <w:keepLines/>
      <w:spacing w:before="480" w:after="120"/>
      <w:jc w:val="center"/>
      <w:outlineLvl w:val="0"/>
    </w:pPr>
    <w:rPr>
      <w:rFonts w:asciiTheme="minorHAnsi" w:eastAsia="MS Gothic" w:hAnsiTheme="minorHAnsi" w:cstheme="minorHAnsi"/>
      <w:b/>
      <w:bCs/>
      <w:sz w:val="28"/>
      <w:szCs w:val="32"/>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locked/>
    <w:rPr>
      <w:rFonts w:cs="Times New Roman"/>
      <w:sz w:val="24"/>
      <w:szCs w:val="24"/>
      <w:lang w:val="en-US" w:eastAsia="en-US"/>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lang w:val="en-US" w:eastAsia="en-US"/>
    </w:rPr>
  </w:style>
  <w:style w:type="character" w:styleId="PageNumber">
    <w:name w:val="page number"/>
    <w:basedOn w:val="DefaultParagraphFont"/>
    <w:uiPriority w:val="99"/>
    <w:rPr>
      <w:rFonts w:cs="Times New Roman"/>
    </w:rPr>
  </w:style>
  <w:style w:type="character" w:customStyle="1" w:styleId="Heading1Char">
    <w:name w:val="Heading 1 Char"/>
    <w:basedOn w:val="DefaultParagraphFont"/>
    <w:link w:val="Heading1"/>
    <w:uiPriority w:val="9"/>
    <w:rsid w:val="00EB5843"/>
    <w:rPr>
      <w:rFonts w:asciiTheme="minorHAnsi" w:eastAsia="MS Gothic" w:hAnsiTheme="minorHAnsi" w:cstheme="minorHAnsi"/>
      <w:b/>
      <w:bCs/>
      <w:sz w:val="28"/>
      <w:szCs w:val="32"/>
      <w:u w:val="single"/>
      <w:lang w:eastAsia="en-US"/>
    </w:rPr>
  </w:style>
  <w:style w:type="paragraph" w:customStyle="1" w:styleId="Caption1">
    <w:name w:val="Caption 1"/>
    <w:basedOn w:val="Normal"/>
    <w:qFormat/>
    <w:rsid w:val="00EE3149"/>
    <w:pPr>
      <w:numPr>
        <w:numId w:val="3"/>
      </w:numPr>
      <w:spacing w:before="120" w:after="120"/>
      <w:ind w:left="0" w:firstLine="0"/>
    </w:pPr>
    <w:rPr>
      <w:rFonts w:ascii="Arial" w:eastAsia="MS Mincho" w:hAnsi="Arial"/>
      <w:i/>
      <w:color w:val="F15F22"/>
      <w:sz w:val="20"/>
      <w:lang w:val="en-GB"/>
    </w:rPr>
  </w:style>
  <w:style w:type="table" w:styleId="TableGrid">
    <w:name w:val="Table Grid"/>
    <w:basedOn w:val="TableNormal"/>
    <w:uiPriority w:val="39"/>
    <w:rsid w:val="00B8370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B58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843"/>
    <w:rPr>
      <w:rFonts w:ascii="Segoe UI" w:hAnsi="Segoe UI" w:cs="Segoe UI"/>
      <w:sz w:val="18"/>
      <w:szCs w:val="18"/>
      <w:lang w:val="en-US" w:eastAsia="en-US"/>
    </w:rPr>
  </w:style>
  <w:style w:type="paragraph" w:styleId="ListParagraph">
    <w:name w:val="List Paragraph"/>
    <w:basedOn w:val="Normal"/>
    <w:uiPriority w:val="34"/>
    <w:qFormat/>
    <w:rsid w:val="00FC3925"/>
    <w:pPr>
      <w:ind w:left="720"/>
      <w:contextualSpacing/>
    </w:pPr>
  </w:style>
  <w:style w:type="character" w:styleId="Hyperlink">
    <w:name w:val="Hyperlink"/>
    <w:uiPriority w:val="99"/>
    <w:unhideWhenUsed/>
    <w:qFormat/>
    <w:rsid w:val="00EA1C3D"/>
    <w:rPr>
      <w:color w:val="0072CC"/>
      <w:u w:val="single"/>
    </w:rPr>
  </w:style>
  <w:style w:type="paragraph" w:customStyle="1" w:styleId="4Bulletedcopyblue">
    <w:name w:val="4 Bulleted copy blue"/>
    <w:basedOn w:val="Normal"/>
    <w:qFormat/>
    <w:rsid w:val="00EA1C3D"/>
    <w:pPr>
      <w:numPr>
        <w:numId w:val="7"/>
      </w:numPr>
      <w:spacing w:after="120"/>
    </w:pPr>
    <w:rPr>
      <w:rFonts w:ascii="Arial" w:eastAsia="MS Mincho" w:hAnsi="Arial" w:cs="Arial"/>
      <w:sz w:val="20"/>
      <w:szCs w:val="20"/>
      <w:lang w:val="en-GB"/>
    </w:rPr>
  </w:style>
  <w:style w:type="paragraph" w:customStyle="1" w:styleId="Bulletedcopylevel2">
    <w:name w:val="Bulleted copy level 2"/>
    <w:basedOn w:val="Normal"/>
    <w:qFormat/>
    <w:rsid w:val="00EA1C3D"/>
    <w:pPr>
      <w:numPr>
        <w:numId w:val="8"/>
      </w:numPr>
      <w:spacing w:after="120"/>
    </w:pPr>
    <w:rPr>
      <w:rFonts w:ascii="Arial" w:eastAsia="MS Mincho" w:hAnsi="Arial"/>
      <w:sz w:val="20"/>
      <w:lang w:val="en-GB"/>
    </w:rPr>
  </w:style>
  <w:style w:type="paragraph" w:customStyle="1" w:styleId="1bodycopy10pt">
    <w:name w:val="1 body copy 10pt"/>
    <w:basedOn w:val="Normal"/>
    <w:link w:val="1bodycopy10ptChar"/>
    <w:qFormat/>
    <w:rsid w:val="00F53CF5"/>
    <w:pPr>
      <w:spacing w:after="120"/>
    </w:pPr>
    <w:rPr>
      <w:rFonts w:ascii="Arial" w:eastAsia="MS Mincho" w:hAnsi="Arial"/>
      <w:sz w:val="20"/>
      <w:lang w:val="en-GB"/>
    </w:rPr>
  </w:style>
  <w:style w:type="character" w:customStyle="1" w:styleId="1bodycopy10ptChar">
    <w:name w:val="1 body copy 10pt Char"/>
    <w:link w:val="1bodycopy10pt"/>
    <w:rsid w:val="00F53CF5"/>
    <w:rPr>
      <w:rFonts w:ascii="Arial" w:eastAsia="MS Mincho" w:hAnsi="Arial"/>
      <w:sz w:val="20"/>
      <w:szCs w:val="24"/>
      <w:lang w:eastAsia="en-US"/>
    </w:rPr>
  </w:style>
  <w:style w:type="paragraph" w:customStyle="1" w:styleId="Tablebodycopy">
    <w:name w:val="Table body copy"/>
    <w:basedOn w:val="1bodycopy10pt"/>
    <w:qFormat/>
    <w:rsid w:val="00F53CF5"/>
    <w:pPr>
      <w:keepLines/>
      <w:spacing w:after="60"/>
      <w:textboxTightWrap w:val="allLines"/>
    </w:pPr>
  </w:style>
  <w:style w:type="paragraph" w:customStyle="1" w:styleId="Tablecopybulleted">
    <w:name w:val="Table copy bulleted"/>
    <w:basedOn w:val="Tablebodycopy"/>
    <w:qFormat/>
    <w:rsid w:val="00F53CF5"/>
    <w:pPr>
      <w:numPr>
        <w:numId w:val="12"/>
      </w:numPr>
      <w:tabs>
        <w:tab w:val="num" w:pos="360"/>
      </w:tabs>
      <w:ind w:left="0" w:firstLine="0"/>
    </w:pPr>
  </w:style>
  <w:style w:type="paragraph" w:customStyle="1" w:styleId="TxBrp6">
    <w:name w:val="TxBr_p6"/>
    <w:basedOn w:val="Normal"/>
    <w:uiPriority w:val="99"/>
    <w:rsid w:val="00E17BAA"/>
    <w:pPr>
      <w:widowControl w:val="0"/>
      <w:autoSpaceDE w:val="0"/>
      <w:autoSpaceDN w:val="0"/>
      <w:adjustRightInd w:val="0"/>
      <w:spacing w:line="277" w:lineRule="atLeas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quality-act-2010-advice-for-school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www.gov.uk/government/publications/searching-screening-and-confiscation" TargetMode="External"/><Relationship Id="rId2" Type="http://schemas.openxmlformats.org/officeDocument/2006/relationships/customXml" Target="../customXml/item2.xml"/><Relationship Id="rId16" Type="http://schemas.openxmlformats.org/officeDocument/2006/relationships/hyperlink" Target="https://www.gov.uk/government/publications/send-code-of-practice-0-to-25"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wmf"/><Relationship Id="rId5" Type="http://schemas.openxmlformats.org/officeDocument/2006/relationships/numbering" Target="numbering.xml"/><Relationship Id="rId15" Type="http://schemas.openxmlformats.org/officeDocument/2006/relationships/hyperlink" Target="https://www.gov.uk/government/publications/supporting-pupils-at-school-with-medical-conditions--3"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eping-children-safe-in-education--2"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97f4f44-0534-4b45-bc25-01c3dbbbbefe">
      <Terms xmlns="http://schemas.microsoft.com/office/infopath/2007/PartnerControls"/>
    </lcf76f155ced4ddcb4097134ff3c332f>
    <TaxCatchAll xmlns="360657a6-0e29-4fc8-b642-d78ad4b4406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2DFB8970B1921478C64ACFA06C40A4C" ma:contentTypeVersion="14" ma:contentTypeDescription="Create a new document." ma:contentTypeScope="" ma:versionID="8bdf1b0679682952356ad515b891b381">
  <xsd:schema xmlns:xsd="http://www.w3.org/2001/XMLSchema" xmlns:xs="http://www.w3.org/2001/XMLSchema" xmlns:p="http://schemas.microsoft.com/office/2006/metadata/properties" xmlns:ns2="997f4f44-0534-4b45-bc25-01c3dbbbbefe" xmlns:ns3="360657a6-0e29-4fc8-b642-d78ad4b4406a" targetNamespace="http://schemas.microsoft.com/office/2006/metadata/properties" ma:root="true" ma:fieldsID="ec5876bd234cfeae123503759b6edabb" ns2:_="" ns3:_="">
    <xsd:import namespace="997f4f44-0534-4b45-bc25-01c3dbbbbefe"/>
    <xsd:import namespace="360657a6-0e29-4fc8-b642-d78ad4b440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7f4f44-0534-4b45-bc25-01c3dbbbbe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b9e5d4-1776-42e3-9d02-d2900252c98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0657a6-0e29-4fc8-b642-d78ad4b4406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1d84e80-293f-440c-b03d-572ea3e84aa8}" ma:internalName="TaxCatchAll" ma:showField="CatchAllData" ma:web="360657a6-0e29-4fc8-b642-d78ad4b440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3662E8-C414-4CAE-9D7C-9E22B6E238DB}">
  <ds:schemaRefs>
    <ds:schemaRef ds:uri="http://schemas.openxmlformats.org/officeDocument/2006/bibliography"/>
  </ds:schemaRefs>
</ds:datastoreItem>
</file>

<file path=customXml/itemProps2.xml><?xml version="1.0" encoding="utf-8"?>
<ds:datastoreItem xmlns:ds="http://schemas.openxmlformats.org/officeDocument/2006/customXml" ds:itemID="{4FBE88E7-6DD4-4DEB-BDE4-B1EDC8D5D0F3}">
  <ds:schemaRefs>
    <ds:schemaRef ds:uri="http://schemas.microsoft.com/office/2006/metadata/properties"/>
    <ds:schemaRef ds:uri="http://schemas.microsoft.com/office/infopath/2007/PartnerControls"/>
    <ds:schemaRef ds:uri="997f4f44-0534-4b45-bc25-01c3dbbbbefe"/>
    <ds:schemaRef ds:uri="360657a6-0e29-4fc8-b642-d78ad4b4406a"/>
  </ds:schemaRefs>
</ds:datastoreItem>
</file>

<file path=customXml/itemProps3.xml><?xml version="1.0" encoding="utf-8"?>
<ds:datastoreItem xmlns:ds="http://schemas.openxmlformats.org/officeDocument/2006/customXml" ds:itemID="{20D9ECE7-E941-433E-AC22-95A925A93194}">
  <ds:schemaRefs>
    <ds:schemaRef ds:uri="http://schemas.microsoft.com/sharepoint/v3/contenttype/forms"/>
  </ds:schemaRefs>
</ds:datastoreItem>
</file>

<file path=customXml/itemProps4.xml><?xml version="1.0" encoding="utf-8"?>
<ds:datastoreItem xmlns:ds="http://schemas.openxmlformats.org/officeDocument/2006/customXml" ds:itemID="{63100012-4561-4DD0-B1F7-8CDABCCF91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7f4f44-0534-4b45-bc25-01c3dbbbbefe"/>
    <ds:schemaRef ds:uri="360657a6-0e29-4fc8-b642-d78ad4b440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3298</Words>
  <Characters>18799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Burleigh Primary School</vt:lpstr>
    </vt:vector>
  </TitlesOfParts>
  <Company>qse</Company>
  <LinksUpToDate>false</LinksUpToDate>
  <CharactersWithSpaces>22053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Burleigh Primary School</dc:title>
  <dc:creator>Nnorman</dc:creator>
  <cp:lastModifiedBy>Alison McGuire</cp:lastModifiedBy>
  <cp:revision>35</cp:revision>
  <cp:lastPrinted>2026-03-16T15:54:00Z</cp:lastPrinted>
  <dcterms:created xsi:type="dcterms:W3CDTF">2022-06-21T10:28:00Z</dcterms:created>
  <dcterms:modified xsi:type="dcterms:W3CDTF">2026-06-10T12:25:00Z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55a988e1d2fef0202bed987e3f9c00cede1966b03e8f4da43cead02623d74774</vt:lpwstr>
  </property>
  <property fmtid="{D5CDD505-2E9C-101B-9397-08002B2CF9AE}" pid="3" name="ContentTypeId">
    <vt:lpwstr>0x01010052DFB8970B1921478C64ACFA06C40A4C</vt:lpwstr>
  </property>
  <property fmtid="{D5CDD505-2E9C-101B-9397-08002B2CF9AE}" pid="4" name="Order">
    <vt:r8>34200</vt:r8>
  </property>
  <property fmtid="{D5CDD505-2E9C-101B-9397-08002B2CF9AE}" pid="5" name="MediaServiceImageTags">
    <vt:lpwstr/>
  </property>
</Properties>
</file>